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A7" w:rsidRPr="00AC651E" w:rsidRDefault="002364A7" w:rsidP="002364A7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 xml:space="preserve">     </w:t>
      </w:r>
      <w:r w:rsidR="00961868" w:rsidRPr="00AC65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AC651E">
        <w:rPr>
          <w:rFonts w:ascii="Times New Roman" w:hAnsi="Times New Roman" w:cs="Times New Roman"/>
          <w:sz w:val="24"/>
          <w:szCs w:val="24"/>
        </w:rPr>
        <w:t xml:space="preserve">        </w:t>
      </w:r>
      <w:r w:rsidR="00961868" w:rsidRPr="00AC651E">
        <w:rPr>
          <w:rFonts w:ascii="Times New Roman" w:hAnsi="Times New Roman" w:cs="Times New Roman"/>
          <w:sz w:val="24"/>
          <w:szCs w:val="24"/>
        </w:rPr>
        <w:t xml:space="preserve">    </w:t>
      </w:r>
      <w:r w:rsidRPr="00AC651E">
        <w:rPr>
          <w:rFonts w:ascii="Times New Roman" w:hAnsi="Times New Roman" w:cs="Times New Roman"/>
          <w:b w:val="0"/>
          <w:i w:val="0"/>
          <w:sz w:val="24"/>
          <w:szCs w:val="24"/>
        </w:rPr>
        <w:t>ПРИНЯТ</w:t>
      </w:r>
    </w:p>
    <w:p w:rsidR="002364A7" w:rsidRPr="00AC651E" w:rsidRDefault="00F1174B" w:rsidP="002364A7">
      <w:pPr>
        <w:adjustRightInd w:val="0"/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>р</w:t>
      </w:r>
      <w:r w:rsidR="000D7565" w:rsidRPr="00AC651E">
        <w:rPr>
          <w:rFonts w:ascii="Times New Roman" w:hAnsi="Times New Roman" w:cs="Times New Roman"/>
          <w:sz w:val="24"/>
          <w:szCs w:val="24"/>
        </w:rPr>
        <w:t>ешением</w:t>
      </w:r>
      <w:r w:rsidR="00820ED7" w:rsidRPr="00AC651E">
        <w:rPr>
          <w:rFonts w:ascii="Times New Roman" w:hAnsi="Times New Roman" w:cs="Times New Roman"/>
          <w:sz w:val="24"/>
          <w:szCs w:val="24"/>
        </w:rPr>
        <w:t xml:space="preserve"> </w:t>
      </w:r>
      <w:r w:rsidR="002364A7" w:rsidRPr="00AC651E">
        <w:rPr>
          <w:rFonts w:ascii="Times New Roman" w:hAnsi="Times New Roman" w:cs="Times New Roman"/>
          <w:sz w:val="24"/>
          <w:szCs w:val="24"/>
        </w:rPr>
        <w:t xml:space="preserve">сессии </w:t>
      </w:r>
    </w:p>
    <w:p w:rsidR="002364A7" w:rsidRPr="00AC651E" w:rsidRDefault="002364A7" w:rsidP="002364A7">
      <w:pPr>
        <w:adjustRightInd w:val="0"/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2364A7" w:rsidRPr="00AC651E" w:rsidRDefault="002364A7" w:rsidP="002364A7">
      <w:pPr>
        <w:adjustRightInd w:val="0"/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>Гражданцевского  сельсовета</w:t>
      </w:r>
    </w:p>
    <w:p w:rsidR="002364A7" w:rsidRPr="00AC651E" w:rsidRDefault="002364A7" w:rsidP="002364A7">
      <w:pPr>
        <w:adjustRightInd w:val="0"/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>Северного района Новосибирской</w:t>
      </w:r>
    </w:p>
    <w:p w:rsidR="002364A7" w:rsidRPr="00AC651E" w:rsidRDefault="00820ED7" w:rsidP="002364A7">
      <w:pPr>
        <w:adjustRightInd w:val="0"/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>области пятого</w:t>
      </w:r>
      <w:r w:rsidR="002364A7" w:rsidRPr="00AC651E">
        <w:rPr>
          <w:rFonts w:ascii="Times New Roman" w:hAnsi="Times New Roman" w:cs="Times New Roman"/>
          <w:sz w:val="24"/>
          <w:szCs w:val="24"/>
        </w:rPr>
        <w:t xml:space="preserve"> созыва </w:t>
      </w:r>
    </w:p>
    <w:p w:rsidR="002364A7" w:rsidRPr="00AC651E" w:rsidRDefault="00F32144" w:rsidP="002364A7">
      <w:pPr>
        <w:adjustRightInd w:val="0"/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 w:rsidRPr="00AC651E">
        <w:rPr>
          <w:rFonts w:ascii="Times New Roman" w:hAnsi="Times New Roman" w:cs="Times New Roman"/>
          <w:sz w:val="24"/>
          <w:szCs w:val="24"/>
        </w:rPr>
        <w:t xml:space="preserve">от  </w:t>
      </w:r>
      <w:r w:rsidR="00D30EF7">
        <w:rPr>
          <w:rFonts w:ascii="Times New Roman" w:hAnsi="Times New Roman" w:cs="Times New Roman"/>
          <w:sz w:val="24"/>
          <w:szCs w:val="24"/>
        </w:rPr>
        <w:t xml:space="preserve">  00.00.0000</w:t>
      </w:r>
      <w:r w:rsidR="00501465">
        <w:rPr>
          <w:rFonts w:ascii="Times New Roman" w:hAnsi="Times New Roman" w:cs="Times New Roman"/>
          <w:sz w:val="24"/>
          <w:szCs w:val="24"/>
        </w:rPr>
        <w:t xml:space="preserve"> </w:t>
      </w:r>
      <w:r w:rsidR="00A1350C">
        <w:rPr>
          <w:rFonts w:ascii="Times New Roman" w:hAnsi="Times New Roman" w:cs="Times New Roman"/>
          <w:sz w:val="24"/>
          <w:szCs w:val="24"/>
        </w:rPr>
        <w:t xml:space="preserve"> </w:t>
      </w:r>
      <w:r w:rsidR="000D7565" w:rsidRPr="00AC651E">
        <w:rPr>
          <w:rFonts w:ascii="Times New Roman" w:hAnsi="Times New Roman" w:cs="Times New Roman"/>
          <w:sz w:val="24"/>
          <w:szCs w:val="24"/>
        </w:rPr>
        <w:t xml:space="preserve">№ </w:t>
      </w:r>
      <w:r w:rsidR="0063722B" w:rsidRPr="00AC651E">
        <w:rPr>
          <w:rFonts w:ascii="Times New Roman" w:hAnsi="Times New Roman" w:cs="Times New Roman"/>
          <w:sz w:val="24"/>
          <w:szCs w:val="24"/>
        </w:rPr>
        <w:t xml:space="preserve"> </w:t>
      </w:r>
      <w:r w:rsidR="00820ED7" w:rsidRPr="00AC651E">
        <w:rPr>
          <w:rFonts w:ascii="Times New Roman" w:hAnsi="Times New Roman" w:cs="Times New Roman"/>
          <w:sz w:val="24"/>
          <w:szCs w:val="24"/>
        </w:rPr>
        <w:t xml:space="preserve"> </w:t>
      </w:r>
      <w:r w:rsidR="00203558">
        <w:rPr>
          <w:rFonts w:ascii="Times New Roman" w:hAnsi="Times New Roman" w:cs="Times New Roman"/>
          <w:sz w:val="24"/>
          <w:szCs w:val="24"/>
        </w:rPr>
        <w:t xml:space="preserve"> </w:t>
      </w:r>
      <w:r w:rsidR="002364A7" w:rsidRPr="00AC651E">
        <w:rPr>
          <w:rFonts w:ascii="Times New Roman" w:hAnsi="Times New Roman" w:cs="Times New Roman"/>
          <w:sz w:val="24"/>
          <w:szCs w:val="24"/>
        </w:rPr>
        <w:t xml:space="preserve">«О </w:t>
      </w:r>
      <w:r w:rsidR="00820ED7" w:rsidRPr="00AC651E">
        <w:rPr>
          <w:rFonts w:ascii="Times New Roman" w:hAnsi="Times New Roman" w:cs="Times New Roman"/>
          <w:sz w:val="24"/>
          <w:szCs w:val="24"/>
        </w:rPr>
        <w:t xml:space="preserve"> </w:t>
      </w:r>
      <w:r w:rsidR="002364A7" w:rsidRPr="00AC651E">
        <w:rPr>
          <w:rFonts w:ascii="Times New Roman" w:hAnsi="Times New Roman" w:cs="Times New Roman"/>
          <w:sz w:val="24"/>
          <w:szCs w:val="24"/>
        </w:rPr>
        <w:t>внесении и</w:t>
      </w:r>
      <w:r w:rsidR="002364A7" w:rsidRPr="00AC651E">
        <w:rPr>
          <w:rFonts w:ascii="Times New Roman" w:hAnsi="Times New Roman" w:cs="Times New Roman"/>
          <w:sz w:val="24"/>
          <w:szCs w:val="24"/>
        </w:rPr>
        <w:t>з</w:t>
      </w:r>
      <w:r w:rsidR="002364A7" w:rsidRPr="00AC651E">
        <w:rPr>
          <w:rFonts w:ascii="Times New Roman" w:hAnsi="Times New Roman" w:cs="Times New Roman"/>
          <w:sz w:val="24"/>
          <w:szCs w:val="24"/>
        </w:rPr>
        <w:t>менений в Устав Гражданцевского сельсовета Северного района Новос</w:t>
      </w:r>
      <w:r w:rsidR="002364A7" w:rsidRPr="00AC651E">
        <w:rPr>
          <w:rFonts w:ascii="Times New Roman" w:hAnsi="Times New Roman" w:cs="Times New Roman"/>
          <w:sz w:val="24"/>
          <w:szCs w:val="24"/>
        </w:rPr>
        <w:t>и</w:t>
      </w:r>
      <w:r w:rsidR="002364A7" w:rsidRPr="00AC651E">
        <w:rPr>
          <w:rFonts w:ascii="Times New Roman" w:hAnsi="Times New Roman" w:cs="Times New Roman"/>
          <w:sz w:val="24"/>
          <w:szCs w:val="24"/>
        </w:rPr>
        <w:t xml:space="preserve">бирской области» </w:t>
      </w:r>
    </w:p>
    <w:p w:rsidR="002364A7" w:rsidRPr="002364A7" w:rsidRDefault="002364A7" w:rsidP="002364A7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4A7" w:rsidRPr="002364A7" w:rsidRDefault="002364A7" w:rsidP="002364A7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4A7">
        <w:rPr>
          <w:rFonts w:ascii="Times New Roman" w:hAnsi="Times New Roman" w:cs="Times New Roman"/>
          <w:sz w:val="28"/>
          <w:szCs w:val="28"/>
        </w:rPr>
        <w:t>Муниципальный правовой акт</w:t>
      </w:r>
    </w:p>
    <w:p w:rsidR="002364A7" w:rsidRPr="002364A7" w:rsidRDefault="002364A7" w:rsidP="002364A7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4A7">
        <w:rPr>
          <w:rFonts w:ascii="Times New Roman" w:hAnsi="Times New Roman" w:cs="Times New Roman"/>
          <w:sz w:val="28"/>
          <w:szCs w:val="28"/>
        </w:rPr>
        <w:t xml:space="preserve">о внесении изменений  в Устав Гражданцевского сельсовета </w:t>
      </w:r>
    </w:p>
    <w:p w:rsidR="002364A7" w:rsidRDefault="002364A7" w:rsidP="002364A7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4A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0E2218" w:rsidRDefault="000E2218" w:rsidP="002364A7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868" w:rsidRDefault="000E2218" w:rsidP="000E2218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2218">
        <w:rPr>
          <w:rFonts w:ascii="Times New Roman" w:hAnsi="Times New Roman"/>
          <w:b/>
          <w:sz w:val="28"/>
          <w:szCs w:val="28"/>
        </w:rPr>
        <w:t>В Статье 5. Вопросы местного значения Гражданцевского сел</w:t>
      </w:r>
      <w:r w:rsidRPr="000E2218">
        <w:rPr>
          <w:rFonts w:ascii="Times New Roman" w:hAnsi="Times New Roman"/>
          <w:b/>
          <w:sz w:val="28"/>
          <w:szCs w:val="28"/>
        </w:rPr>
        <w:t>ь</w:t>
      </w:r>
      <w:r w:rsidRPr="000E2218">
        <w:rPr>
          <w:rFonts w:ascii="Times New Roman" w:hAnsi="Times New Roman"/>
          <w:b/>
          <w:sz w:val="28"/>
          <w:szCs w:val="28"/>
        </w:rPr>
        <w:t>совета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E2218" w:rsidRPr="000E2218" w:rsidRDefault="000E2218" w:rsidP="000E2218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218">
        <w:rPr>
          <w:rFonts w:ascii="Times New Roman" w:hAnsi="Times New Roman"/>
          <w:b/>
          <w:sz w:val="28"/>
          <w:szCs w:val="28"/>
        </w:rPr>
        <w:t>подпункт 4 пункта 1 изложить в следующей редакции:</w:t>
      </w:r>
      <w:r w:rsidRPr="000E2218">
        <w:rPr>
          <w:rFonts w:ascii="Times New Roman" w:hAnsi="Times New Roman"/>
          <w:sz w:val="28"/>
          <w:szCs w:val="28"/>
        </w:rPr>
        <w:t xml:space="preserve"> «4) о</w:t>
      </w:r>
      <w:r w:rsidRPr="000E2218">
        <w:rPr>
          <w:rFonts w:ascii="Times New Roman" w:hAnsi="Times New Roman"/>
          <w:sz w:val="28"/>
          <w:szCs w:val="28"/>
        </w:rPr>
        <w:t>р</w:t>
      </w:r>
      <w:r w:rsidRPr="000E2218">
        <w:rPr>
          <w:rFonts w:ascii="Times New Roman" w:hAnsi="Times New Roman"/>
          <w:sz w:val="28"/>
          <w:szCs w:val="28"/>
        </w:rPr>
        <w:t>ганизация в границах поселения электро-, газоснабжения насел</w:t>
      </w:r>
      <w:r w:rsidRPr="000E2218">
        <w:rPr>
          <w:rFonts w:ascii="Times New Roman" w:hAnsi="Times New Roman"/>
          <w:sz w:val="28"/>
          <w:szCs w:val="28"/>
        </w:rPr>
        <w:t>е</w:t>
      </w:r>
      <w:r w:rsidRPr="000E2218">
        <w:rPr>
          <w:rFonts w:ascii="Times New Roman" w:hAnsi="Times New Roman"/>
          <w:sz w:val="28"/>
          <w:szCs w:val="28"/>
        </w:rPr>
        <w:t>ния в пределах полномочий, установленных законодательством Российской Федерации»</w:t>
      </w:r>
      <w:r w:rsidR="00AA3951">
        <w:rPr>
          <w:rFonts w:ascii="Times New Roman" w:hAnsi="Times New Roman"/>
          <w:sz w:val="28"/>
          <w:szCs w:val="28"/>
        </w:rPr>
        <w:t xml:space="preserve"> (вступает в силу с 01.07.2017 года)</w:t>
      </w:r>
      <w:r w:rsidRPr="000E2218">
        <w:rPr>
          <w:rFonts w:ascii="Times New Roman" w:hAnsi="Times New Roman"/>
          <w:sz w:val="28"/>
          <w:szCs w:val="28"/>
        </w:rPr>
        <w:t>;</w:t>
      </w:r>
    </w:p>
    <w:p w:rsidR="008F11BE" w:rsidRPr="000E2218" w:rsidRDefault="008F11BE" w:rsidP="000E2218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2218">
        <w:rPr>
          <w:rFonts w:ascii="Times New Roman" w:hAnsi="Times New Roman"/>
          <w:b/>
          <w:sz w:val="28"/>
          <w:szCs w:val="28"/>
        </w:rPr>
        <w:t>В статье 6. «Права органов местного самоуправления поселения на решение вопросов, не отнесённых к вопросам местного зн</w:t>
      </w:r>
      <w:r w:rsidRPr="000E2218">
        <w:rPr>
          <w:rFonts w:ascii="Times New Roman" w:hAnsi="Times New Roman"/>
          <w:b/>
          <w:sz w:val="28"/>
          <w:szCs w:val="28"/>
        </w:rPr>
        <w:t>а</w:t>
      </w:r>
      <w:r w:rsidRPr="000E2218">
        <w:rPr>
          <w:rFonts w:ascii="Times New Roman" w:hAnsi="Times New Roman"/>
          <w:b/>
          <w:sz w:val="28"/>
          <w:szCs w:val="28"/>
        </w:rPr>
        <w:t>чения поселения»</w:t>
      </w:r>
      <w:r w:rsidR="000E2218">
        <w:rPr>
          <w:rFonts w:ascii="Times New Roman" w:hAnsi="Times New Roman"/>
          <w:b/>
          <w:sz w:val="28"/>
          <w:szCs w:val="28"/>
        </w:rPr>
        <w:t>:</w:t>
      </w:r>
    </w:p>
    <w:p w:rsidR="00FD1560" w:rsidRPr="000E2218" w:rsidRDefault="008F11BE" w:rsidP="000E2218">
      <w:pPr>
        <w:pStyle w:val="a9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2218">
        <w:rPr>
          <w:rFonts w:ascii="Times New Roman" w:hAnsi="Times New Roman"/>
          <w:b/>
          <w:sz w:val="28"/>
          <w:szCs w:val="28"/>
        </w:rPr>
        <w:t xml:space="preserve">добавить </w:t>
      </w:r>
      <w:r w:rsidR="00234323" w:rsidRPr="000E2218">
        <w:rPr>
          <w:rFonts w:ascii="Times New Roman" w:hAnsi="Times New Roman"/>
          <w:b/>
          <w:sz w:val="28"/>
          <w:szCs w:val="28"/>
        </w:rPr>
        <w:t>п</w:t>
      </w:r>
      <w:r w:rsidR="00D82ED8" w:rsidRPr="000E2218">
        <w:rPr>
          <w:rFonts w:ascii="Times New Roman" w:hAnsi="Times New Roman"/>
          <w:b/>
          <w:sz w:val="28"/>
          <w:szCs w:val="28"/>
        </w:rPr>
        <w:t xml:space="preserve">ункт </w:t>
      </w:r>
      <w:r w:rsidRPr="000E2218">
        <w:rPr>
          <w:rFonts w:ascii="Times New Roman" w:hAnsi="Times New Roman"/>
          <w:b/>
          <w:sz w:val="28"/>
          <w:szCs w:val="28"/>
        </w:rPr>
        <w:t>1</w:t>
      </w:r>
      <w:r w:rsidR="00D82ED8" w:rsidRPr="000E2218">
        <w:rPr>
          <w:rFonts w:ascii="Times New Roman" w:hAnsi="Times New Roman"/>
          <w:b/>
          <w:sz w:val="28"/>
          <w:szCs w:val="28"/>
        </w:rPr>
        <w:t xml:space="preserve">4 </w:t>
      </w:r>
      <w:r w:rsidRPr="000E2218">
        <w:rPr>
          <w:rFonts w:ascii="Times New Roman" w:hAnsi="Times New Roman"/>
          <w:b/>
          <w:sz w:val="28"/>
          <w:szCs w:val="28"/>
        </w:rPr>
        <w:t>следующего содержания</w:t>
      </w:r>
      <w:r w:rsidR="00D82ED8" w:rsidRPr="000E2218">
        <w:rPr>
          <w:rFonts w:ascii="Times New Roman" w:hAnsi="Times New Roman"/>
          <w:b/>
          <w:sz w:val="28"/>
          <w:szCs w:val="28"/>
        </w:rPr>
        <w:t>:</w:t>
      </w:r>
      <w:r w:rsidR="00D82ED8" w:rsidRPr="000E2218">
        <w:rPr>
          <w:rFonts w:ascii="Times New Roman" w:hAnsi="Times New Roman"/>
          <w:sz w:val="28"/>
          <w:szCs w:val="28"/>
        </w:rPr>
        <w:t xml:space="preserve"> «</w:t>
      </w:r>
      <w:r w:rsidRPr="000E2218">
        <w:rPr>
          <w:rFonts w:ascii="Times New Roman" w:hAnsi="Times New Roman"/>
          <w:sz w:val="28"/>
          <w:szCs w:val="28"/>
        </w:rPr>
        <w:t>1</w:t>
      </w:r>
      <w:r w:rsidR="00D82ED8" w:rsidRPr="000E2218">
        <w:rPr>
          <w:rFonts w:ascii="Times New Roman" w:hAnsi="Times New Roman"/>
          <w:sz w:val="28"/>
          <w:szCs w:val="28"/>
        </w:rPr>
        <w:t xml:space="preserve">4) </w:t>
      </w:r>
      <w:r w:rsidRPr="000E2218">
        <w:rPr>
          <w:rFonts w:ascii="Times New Roman" w:hAnsi="Times New Roman"/>
          <w:sz w:val="28"/>
          <w:szCs w:val="28"/>
        </w:rPr>
        <w:t>осущ</w:t>
      </w:r>
      <w:r w:rsidRPr="000E2218">
        <w:rPr>
          <w:rFonts w:ascii="Times New Roman" w:hAnsi="Times New Roman"/>
          <w:sz w:val="28"/>
          <w:szCs w:val="28"/>
        </w:rPr>
        <w:t>е</w:t>
      </w:r>
      <w:r w:rsidRPr="000E2218">
        <w:rPr>
          <w:rFonts w:ascii="Times New Roman" w:hAnsi="Times New Roman"/>
          <w:sz w:val="28"/>
          <w:szCs w:val="28"/>
        </w:rPr>
        <w:t>ствление мероприятий в сфере профилактики правонар</w:t>
      </w:r>
      <w:r w:rsidRPr="000E2218">
        <w:rPr>
          <w:rFonts w:ascii="Times New Roman" w:hAnsi="Times New Roman"/>
          <w:sz w:val="28"/>
          <w:szCs w:val="28"/>
        </w:rPr>
        <w:t>у</w:t>
      </w:r>
      <w:r w:rsidRPr="000E2218">
        <w:rPr>
          <w:rFonts w:ascii="Times New Roman" w:hAnsi="Times New Roman"/>
          <w:sz w:val="28"/>
          <w:szCs w:val="28"/>
        </w:rPr>
        <w:t>шений, предусмотренных Федеральным законом «Об осн</w:t>
      </w:r>
      <w:r w:rsidRPr="000E2218">
        <w:rPr>
          <w:rFonts w:ascii="Times New Roman" w:hAnsi="Times New Roman"/>
          <w:sz w:val="28"/>
          <w:szCs w:val="28"/>
        </w:rPr>
        <w:t>о</w:t>
      </w:r>
      <w:r w:rsidRPr="000E2218">
        <w:rPr>
          <w:rFonts w:ascii="Times New Roman" w:hAnsi="Times New Roman"/>
          <w:sz w:val="28"/>
          <w:szCs w:val="28"/>
        </w:rPr>
        <w:t>вах системы профилактики правонарушений в Российской Федерации</w:t>
      </w:r>
      <w:r w:rsidR="007C26B2" w:rsidRPr="000E2218">
        <w:rPr>
          <w:rFonts w:ascii="Times New Roman" w:hAnsi="Times New Roman"/>
          <w:sz w:val="28"/>
          <w:szCs w:val="28"/>
        </w:rPr>
        <w:t>»</w:t>
      </w:r>
      <w:r w:rsidRPr="000E2218">
        <w:rPr>
          <w:rFonts w:ascii="Times New Roman" w:hAnsi="Times New Roman"/>
          <w:sz w:val="28"/>
          <w:szCs w:val="28"/>
        </w:rPr>
        <w:t>.</w:t>
      </w:r>
    </w:p>
    <w:p w:rsidR="00447E25" w:rsidRDefault="00447E25" w:rsidP="000E2218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7E25">
        <w:rPr>
          <w:rFonts w:ascii="Times New Roman" w:hAnsi="Times New Roman"/>
          <w:b/>
          <w:sz w:val="28"/>
          <w:szCs w:val="28"/>
        </w:rPr>
        <w:t>В статье 11 «Публичные слушания»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47E25" w:rsidRPr="007D42C7" w:rsidRDefault="00ED4EA1" w:rsidP="000E2218">
      <w:pPr>
        <w:pStyle w:val="a9"/>
        <w:numPr>
          <w:ilvl w:val="1"/>
          <w:numId w:val="9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2218">
        <w:rPr>
          <w:rFonts w:ascii="Times New Roman" w:hAnsi="Times New Roman"/>
          <w:b/>
          <w:sz w:val="28"/>
          <w:szCs w:val="28"/>
        </w:rPr>
        <w:t>под</w:t>
      </w:r>
      <w:r w:rsidR="00447E25" w:rsidRPr="000E2218">
        <w:rPr>
          <w:rFonts w:ascii="Times New Roman" w:hAnsi="Times New Roman"/>
          <w:b/>
          <w:sz w:val="28"/>
          <w:szCs w:val="28"/>
        </w:rPr>
        <w:t xml:space="preserve">пункт 1 </w:t>
      </w:r>
      <w:r w:rsidRPr="000E2218">
        <w:rPr>
          <w:rFonts w:ascii="Times New Roman" w:hAnsi="Times New Roman"/>
          <w:b/>
          <w:sz w:val="28"/>
          <w:szCs w:val="28"/>
        </w:rPr>
        <w:t xml:space="preserve">пункта 3 </w:t>
      </w:r>
      <w:r w:rsidR="00447E25" w:rsidRPr="000E2218">
        <w:rPr>
          <w:rFonts w:ascii="Times New Roman" w:hAnsi="Times New Roman"/>
          <w:b/>
          <w:sz w:val="28"/>
          <w:szCs w:val="28"/>
        </w:rPr>
        <w:t>изложить в следующей редакции:</w:t>
      </w:r>
      <w:r w:rsidR="00447E25" w:rsidRPr="000E2218">
        <w:rPr>
          <w:rFonts w:ascii="Times New Roman" w:hAnsi="Times New Roman"/>
          <w:sz w:val="28"/>
          <w:szCs w:val="28"/>
        </w:rPr>
        <w:t xml:space="preserve"> «</w:t>
      </w:r>
      <w:r w:rsidR="00EB11CE" w:rsidRPr="000E2218">
        <w:rPr>
          <w:rFonts w:ascii="Times New Roman" w:hAnsi="Times New Roman" w:cs="Times New Roman"/>
          <w:sz w:val="28"/>
          <w:szCs w:val="28"/>
        </w:rPr>
        <w:t>пр</w:t>
      </w:r>
      <w:r w:rsidR="00EB11CE" w:rsidRPr="000E2218">
        <w:rPr>
          <w:rFonts w:ascii="Times New Roman" w:hAnsi="Times New Roman" w:cs="Times New Roman"/>
          <w:sz w:val="28"/>
          <w:szCs w:val="28"/>
        </w:rPr>
        <w:t>о</w:t>
      </w:r>
      <w:r w:rsidR="00EB11CE" w:rsidRPr="000E2218">
        <w:rPr>
          <w:rFonts w:ascii="Times New Roman" w:hAnsi="Times New Roman" w:cs="Times New Roman"/>
          <w:sz w:val="28"/>
          <w:szCs w:val="28"/>
        </w:rPr>
        <w:t>ект Устава Гражданцевского сельсовета Северного района Нов</w:t>
      </w:r>
      <w:r w:rsidR="00EB11CE" w:rsidRPr="000E2218">
        <w:rPr>
          <w:rFonts w:ascii="Times New Roman" w:hAnsi="Times New Roman" w:cs="Times New Roman"/>
          <w:sz w:val="28"/>
          <w:szCs w:val="28"/>
        </w:rPr>
        <w:t>о</w:t>
      </w:r>
      <w:r w:rsidR="00EB11CE" w:rsidRPr="000E2218">
        <w:rPr>
          <w:rFonts w:ascii="Times New Roman" w:hAnsi="Times New Roman" w:cs="Times New Roman"/>
          <w:sz w:val="28"/>
          <w:szCs w:val="28"/>
        </w:rPr>
        <w:t>сибирской области, а также проект муниципального нормативн</w:t>
      </w:r>
      <w:r w:rsidR="00EB11CE" w:rsidRPr="000E2218">
        <w:rPr>
          <w:rFonts w:ascii="Times New Roman" w:hAnsi="Times New Roman" w:cs="Times New Roman"/>
          <w:sz w:val="28"/>
          <w:szCs w:val="28"/>
        </w:rPr>
        <w:t>о</w:t>
      </w:r>
      <w:r w:rsidR="00EB11CE" w:rsidRPr="000E2218">
        <w:rPr>
          <w:rFonts w:ascii="Times New Roman" w:hAnsi="Times New Roman" w:cs="Times New Roman"/>
          <w:sz w:val="28"/>
          <w:szCs w:val="28"/>
        </w:rPr>
        <w:t>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</w:t>
      </w:r>
      <w:r w:rsidR="00EB11CE" w:rsidRPr="000E2218">
        <w:rPr>
          <w:rFonts w:ascii="Times New Roman" w:hAnsi="Times New Roman" w:cs="Times New Roman"/>
          <w:sz w:val="28"/>
          <w:szCs w:val="28"/>
        </w:rPr>
        <w:t>е</w:t>
      </w:r>
      <w:r w:rsidR="00EB11CE" w:rsidRPr="000E2218">
        <w:rPr>
          <w:rFonts w:ascii="Times New Roman" w:hAnsi="Times New Roman" w:cs="Times New Roman"/>
          <w:sz w:val="28"/>
          <w:szCs w:val="28"/>
        </w:rPr>
        <w:t>ний Конституции Российской Федерации, федеральных законов, конституции (устава) или законов Новосибирской области в ц</w:t>
      </w:r>
      <w:r w:rsidR="00EB11CE" w:rsidRPr="000E2218">
        <w:rPr>
          <w:rFonts w:ascii="Times New Roman" w:hAnsi="Times New Roman" w:cs="Times New Roman"/>
          <w:sz w:val="28"/>
          <w:szCs w:val="28"/>
        </w:rPr>
        <w:t>е</w:t>
      </w:r>
      <w:r w:rsidR="00EB11CE" w:rsidRPr="000E2218">
        <w:rPr>
          <w:rFonts w:ascii="Times New Roman" w:hAnsi="Times New Roman" w:cs="Times New Roman"/>
          <w:sz w:val="28"/>
          <w:szCs w:val="28"/>
        </w:rPr>
        <w:t>лях приведения данного устава в соответствие с этими нормати</w:t>
      </w:r>
      <w:r w:rsidR="00EB11CE" w:rsidRPr="000E2218">
        <w:rPr>
          <w:rFonts w:ascii="Times New Roman" w:hAnsi="Times New Roman" w:cs="Times New Roman"/>
          <w:sz w:val="28"/>
          <w:szCs w:val="28"/>
        </w:rPr>
        <w:t>в</w:t>
      </w:r>
      <w:r w:rsidR="00EB11CE" w:rsidRPr="000E2218">
        <w:rPr>
          <w:rFonts w:ascii="Times New Roman" w:hAnsi="Times New Roman" w:cs="Times New Roman"/>
          <w:sz w:val="28"/>
          <w:szCs w:val="28"/>
        </w:rPr>
        <w:t>ными правовыми акта</w:t>
      </w:r>
      <w:r w:rsidR="00BE3965" w:rsidRPr="000E2218">
        <w:rPr>
          <w:rFonts w:ascii="Times New Roman" w:hAnsi="Times New Roman" w:cs="Times New Roman"/>
          <w:sz w:val="28"/>
          <w:szCs w:val="28"/>
        </w:rPr>
        <w:t>ми</w:t>
      </w:r>
      <w:r w:rsidR="00EB11CE" w:rsidRPr="000E2218">
        <w:rPr>
          <w:rFonts w:ascii="Times New Roman" w:hAnsi="Times New Roman" w:cs="Times New Roman"/>
          <w:sz w:val="28"/>
          <w:szCs w:val="28"/>
        </w:rPr>
        <w:t>»</w:t>
      </w:r>
      <w:r w:rsidR="00BE3965" w:rsidRPr="000E2218">
        <w:rPr>
          <w:rFonts w:ascii="Times New Roman" w:hAnsi="Times New Roman" w:cs="Times New Roman"/>
          <w:sz w:val="28"/>
          <w:szCs w:val="28"/>
        </w:rPr>
        <w:t>.</w:t>
      </w:r>
    </w:p>
    <w:p w:rsidR="007D42C7" w:rsidRPr="007D42C7" w:rsidRDefault="007D42C7" w:rsidP="007D42C7">
      <w:pPr>
        <w:pStyle w:val="a9"/>
        <w:numPr>
          <w:ilvl w:val="0"/>
          <w:numId w:val="7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статье </w:t>
      </w:r>
      <w:r w:rsidRPr="007D42C7">
        <w:rPr>
          <w:rFonts w:ascii="Times New Roman" w:hAnsi="Times New Roman" w:cs="Times New Roman"/>
          <w:b/>
          <w:bCs/>
          <w:sz w:val="28"/>
          <w:szCs w:val="28"/>
        </w:rPr>
        <w:t xml:space="preserve">21 </w:t>
      </w:r>
      <w:r w:rsidRPr="007D42C7">
        <w:rPr>
          <w:rFonts w:ascii="Times New Roman" w:hAnsi="Times New Roman" w:cs="Times New Roman"/>
          <w:b/>
          <w:sz w:val="28"/>
          <w:szCs w:val="28"/>
        </w:rPr>
        <w:t xml:space="preserve"> «Депутат Совета депутатов»</w:t>
      </w:r>
      <w:r>
        <w:t>:</w:t>
      </w:r>
    </w:p>
    <w:p w:rsidR="007D42C7" w:rsidRPr="007D42C7" w:rsidRDefault="007D42C7" w:rsidP="007D42C7">
      <w:pPr>
        <w:pStyle w:val="a9"/>
        <w:numPr>
          <w:ilvl w:val="1"/>
          <w:numId w:val="1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2C7">
        <w:rPr>
          <w:rFonts w:ascii="Times New Roman" w:hAnsi="Times New Roman"/>
          <w:b/>
          <w:sz w:val="28"/>
          <w:szCs w:val="28"/>
        </w:rPr>
        <w:t>пункт 4 изложить в следующей редакции:</w:t>
      </w:r>
      <w:r>
        <w:t xml:space="preserve"> </w:t>
      </w:r>
      <w:r w:rsidRPr="007D42C7">
        <w:rPr>
          <w:rFonts w:ascii="Times New Roman" w:hAnsi="Times New Roman" w:cs="Times New Roman"/>
          <w:sz w:val="28"/>
          <w:szCs w:val="28"/>
        </w:rPr>
        <w:t>«4. Депутат должен соблюдать ограничения и запреты и исполнять обязанности, к</w:t>
      </w:r>
      <w:r w:rsidRPr="007D42C7">
        <w:rPr>
          <w:rFonts w:ascii="Times New Roman" w:hAnsi="Times New Roman" w:cs="Times New Roman"/>
          <w:sz w:val="28"/>
          <w:szCs w:val="28"/>
        </w:rPr>
        <w:t>о</w:t>
      </w:r>
      <w:r w:rsidRPr="007D42C7">
        <w:rPr>
          <w:rFonts w:ascii="Times New Roman" w:hAnsi="Times New Roman" w:cs="Times New Roman"/>
          <w:sz w:val="28"/>
          <w:szCs w:val="28"/>
        </w:rPr>
        <w:t xml:space="preserve">торые установлены Федеральным законом от 25.12.2008 № 273-ФЗ «О противодействии коррупции» и другими федеральными </w:t>
      </w:r>
      <w:r w:rsidRPr="007D42C7">
        <w:rPr>
          <w:rFonts w:ascii="Times New Roman" w:hAnsi="Times New Roman" w:cs="Times New Roman"/>
          <w:sz w:val="28"/>
          <w:szCs w:val="28"/>
        </w:rPr>
        <w:lastRenderedPageBreak/>
        <w:t>законами. Полномочия депутата прекращаются досрочно в сл</w:t>
      </w:r>
      <w:r w:rsidRPr="007D42C7">
        <w:rPr>
          <w:rFonts w:ascii="Times New Roman" w:hAnsi="Times New Roman" w:cs="Times New Roman"/>
          <w:sz w:val="28"/>
          <w:szCs w:val="28"/>
        </w:rPr>
        <w:t>у</w:t>
      </w:r>
      <w:r w:rsidRPr="007D42C7">
        <w:rPr>
          <w:rFonts w:ascii="Times New Roman" w:hAnsi="Times New Roman" w:cs="Times New Roman"/>
          <w:sz w:val="28"/>
          <w:szCs w:val="28"/>
        </w:rPr>
        <w:t>чае несоблюдения ограничений, запретов, неисполнения обяза</w:t>
      </w:r>
      <w:r w:rsidRPr="007D42C7">
        <w:rPr>
          <w:rFonts w:ascii="Times New Roman" w:hAnsi="Times New Roman" w:cs="Times New Roman"/>
          <w:sz w:val="28"/>
          <w:szCs w:val="28"/>
        </w:rPr>
        <w:t>н</w:t>
      </w:r>
      <w:r w:rsidRPr="007D42C7">
        <w:rPr>
          <w:rFonts w:ascii="Times New Roman" w:hAnsi="Times New Roman" w:cs="Times New Roman"/>
          <w:sz w:val="28"/>
          <w:szCs w:val="28"/>
        </w:rPr>
        <w:t>ностей, установленных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</w:t>
      </w:r>
      <w:r w:rsidRPr="007D42C7">
        <w:rPr>
          <w:rFonts w:ascii="Times New Roman" w:hAnsi="Times New Roman" w:cs="Times New Roman"/>
          <w:sz w:val="28"/>
          <w:szCs w:val="28"/>
        </w:rPr>
        <w:t>а</w:t>
      </w:r>
      <w:r w:rsidRPr="007D42C7">
        <w:rPr>
          <w:rFonts w:ascii="Times New Roman" w:hAnsi="Times New Roman" w:cs="Times New Roman"/>
          <w:sz w:val="28"/>
          <w:szCs w:val="28"/>
        </w:rPr>
        <w:t>прете отдельным категориям лиц открывать и иметь счета (вкл</w:t>
      </w:r>
      <w:r w:rsidRPr="007D42C7">
        <w:rPr>
          <w:rFonts w:ascii="Times New Roman" w:hAnsi="Times New Roman" w:cs="Times New Roman"/>
          <w:sz w:val="28"/>
          <w:szCs w:val="28"/>
        </w:rPr>
        <w:t>а</w:t>
      </w:r>
      <w:r w:rsidRPr="007D42C7">
        <w:rPr>
          <w:rFonts w:ascii="Times New Roman" w:hAnsi="Times New Roman" w:cs="Times New Roman"/>
          <w:sz w:val="28"/>
          <w:szCs w:val="28"/>
        </w:rPr>
        <w:t>ды), хранить наличные денежные средства и ценности в ин</w:t>
      </w:r>
      <w:r w:rsidRPr="007D42C7">
        <w:rPr>
          <w:rFonts w:ascii="Times New Roman" w:hAnsi="Times New Roman" w:cs="Times New Roman"/>
          <w:sz w:val="28"/>
          <w:szCs w:val="28"/>
        </w:rPr>
        <w:t>о</w:t>
      </w:r>
      <w:r w:rsidRPr="007D42C7">
        <w:rPr>
          <w:rFonts w:ascii="Times New Roman" w:hAnsi="Times New Roman" w:cs="Times New Roman"/>
          <w:sz w:val="28"/>
          <w:szCs w:val="28"/>
        </w:rPr>
        <w:t>странных банках, расположенных за пределами территории Ро</w:t>
      </w:r>
      <w:r w:rsidRPr="007D42C7">
        <w:rPr>
          <w:rFonts w:ascii="Times New Roman" w:hAnsi="Times New Roman" w:cs="Times New Roman"/>
          <w:sz w:val="28"/>
          <w:szCs w:val="28"/>
        </w:rPr>
        <w:t>с</w:t>
      </w:r>
      <w:r w:rsidRPr="007D42C7">
        <w:rPr>
          <w:rFonts w:ascii="Times New Roman" w:hAnsi="Times New Roman" w:cs="Times New Roman"/>
          <w:sz w:val="28"/>
          <w:szCs w:val="28"/>
        </w:rPr>
        <w:t>сийской Федерации, владеть и (или) пользоваться иностранными финансовыми инструментами».</w:t>
      </w:r>
    </w:p>
    <w:p w:rsidR="004B4A3B" w:rsidRPr="007D42C7" w:rsidRDefault="000C6DAD" w:rsidP="000E2218">
      <w:pPr>
        <w:pStyle w:val="a9"/>
        <w:numPr>
          <w:ilvl w:val="0"/>
          <w:numId w:val="7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2C7">
        <w:rPr>
          <w:rFonts w:ascii="Times New Roman" w:hAnsi="Times New Roman" w:cs="Times New Roman"/>
          <w:b/>
          <w:bCs/>
          <w:sz w:val="28"/>
          <w:szCs w:val="28"/>
        </w:rPr>
        <w:t>В статье 2</w:t>
      </w:r>
      <w:r w:rsidR="008F11BE" w:rsidRPr="007D42C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D42C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8F11BE" w:rsidRPr="007D42C7">
        <w:rPr>
          <w:rFonts w:ascii="Times New Roman" w:hAnsi="Times New Roman" w:cs="Times New Roman"/>
          <w:b/>
          <w:bCs/>
          <w:sz w:val="28"/>
          <w:szCs w:val="28"/>
        </w:rPr>
        <w:t>Досрочное прекращение полномочий Главы пос</w:t>
      </w:r>
      <w:r w:rsidR="008F11BE" w:rsidRPr="007D42C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8F11BE" w:rsidRPr="007D42C7">
        <w:rPr>
          <w:rFonts w:ascii="Times New Roman" w:hAnsi="Times New Roman" w:cs="Times New Roman"/>
          <w:b/>
          <w:bCs/>
          <w:sz w:val="28"/>
          <w:szCs w:val="28"/>
        </w:rPr>
        <w:t>ления</w:t>
      </w:r>
      <w:r w:rsidRPr="007D42C7"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:rsidR="00467A0C" w:rsidRPr="0090680D" w:rsidRDefault="008F11BE" w:rsidP="0090680D">
      <w:pPr>
        <w:pStyle w:val="a9"/>
        <w:numPr>
          <w:ilvl w:val="1"/>
          <w:numId w:val="15"/>
        </w:num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680D">
        <w:rPr>
          <w:rFonts w:ascii="Times New Roman" w:hAnsi="Times New Roman"/>
          <w:b/>
          <w:sz w:val="28"/>
          <w:szCs w:val="28"/>
        </w:rPr>
        <w:t xml:space="preserve">в </w:t>
      </w:r>
      <w:r w:rsidR="001C4787" w:rsidRPr="0090680D">
        <w:rPr>
          <w:rFonts w:ascii="Times New Roman" w:hAnsi="Times New Roman"/>
          <w:b/>
          <w:sz w:val="28"/>
          <w:szCs w:val="28"/>
        </w:rPr>
        <w:t>пункт</w:t>
      </w:r>
      <w:r w:rsidRPr="0090680D">
        <w:rPr>
          <w:rFonts w:ascii="Times New Roman" w:hAnsi="Times New Roman"/>
          <w:b/>
          <w:sz w:val="28"/>
          <w:szCs w:val="28"/>
        </w:rPr>
        <w:t>е 3</w:t>
      </w:r>
      <w:r w:rsidR="001C4787" w:rsidRPr="0090680D">
        <w:rPr>
          <w:rFonts w:ascii="Times New Roman" w:hAnsi="Times New Roman"/>
          <w:b/>
          <w:sz w:val="28"/>
          <w:szCs w:val="28"/>
        </w:rPr>
        <w:t xml:space="preserve"> </w:t>
      </w:r>
      <w:r w:rsidRPr="0090680D">
        <w:rPr>
          <w:rFonts w:ascii="Times New Roman" w:hAnsi="Times New Roman"/>
          <w:b/>
          <w:sz w:val="28"/>
          <w:szCs w:val="28"/>
        </w:rPr>
        <w:t>исключить слова:</w:t>
      </w:r>
      <w:r w:rsidR="008A6C25" w:rsidRPr="0090680D">
        <w:rPr>
          <w:rFonts w:ascii="Times New Roman" w:hAnsi="Times New Roman"/>
          <w:sz w:val="28"/>
          <w:szCs w:val="28"/>
        </w:rPr>
        <w:t xml:space="preserve"> </w:t>
      </w:r>
      <w:r w:rsidR="001C4787" w:rsidRPr="0090680D">
        <w:rPr>
          <w:rFonts w:ascii="Times New Roman" w:hAnsi="Times New Roman"/>
          <w:sz w:val="28"/>
          <w:szCs w:val="28"/>
        </w:rPr>
        <w:t>«</w:t>
      </w:r>
      <w:r w:rsidRPr="0090680D">
        <w:rPr>
          <w:rFonts w:ascii="Times New Roman" w:hAnsi="Times New Roman"/>
          <w:sz w:val="28"/>
          <w:szCs w:val="28"/>
        </w:rPr>
        <w:t>осуществляющего свои полн</w:t>
      </w:r>
      <w:r w:rsidRPr="0090680D">
        <w:rPr>
          <w:rFonts w:ascii="Times New Roman" w:hAnsi="Times New Roman"/>
          <w:sz w:val="28"/>
          <w:szCs w:val="28"/>
        </w:rPr>
        <w:t>о</w:t>
      </w:r>
      <w:r w:rsidRPr="0090680D">
        <w:rPr>
          <w:rFonts w:ascii="Times New Roman" w:hAnsi="Times New Roman"/>
          <w:sz w:val="28"/>
          <w:szCs w:val="28"/>
        </w:rPr>
        <w:t>мочия на постоянной основе».</w:t>
      </w:r>
    </w:p>
    <w:p w:rsidR="007A6AD5" w:rsidRPr="0090680D" w:rsidRDefault="007A6AD5" w:rsidP="0090680D">
      <w:pPr>
        <w:pStyle w:val="a9"/>
        <w:numPr>
          <w:ilvl w:val="0"/>
          <w:numId w:val="15"/>
        </w:numPr>
        <w:jc w:val="both"/>
        <w:rPr>
          <w:rFonts w:ascii="Times New Roman" w:hAnsi="Times New Roman"/>
          <w:b/>
          <w:sz w:val="28"/>
          <w:szCs w:val="28"/>
        </w:rPr>
      </w:pPr>
      <w:r w:rsidRPr="0090680D">
        <w:rPr>
          <w:rFonts w:ascii="Times New Roman" w:hAnsi="Times New Roman"/>
          <w:b/>
          <w:sz w:val="28"/>
          <w:szCs w:val="28"/>
        </w:rPr>
        <w:t>В  с</w:t>
      </w:r>
      <w:r w:rsidRPr="0090680D">
        <w:rPr>
          <w:rFonts w:ascii="Times New Roman" w:eastAsia="Times New Roman" w:hAnsi="Times New Roman" w:cs="Times New Roman"/>
          <w:b/>
          <w:sz w:val="28"/>
          <w:szCs w:val="28"/>
        </w:rPr>
        <w:t>тать</w:t>
      </w:r>
      <w:r w:rsidR="008F11BE" w:rsidRPr="0090680D">
        <w:rPr>
          <w:rFonts w:ascii="Times New Roman" w:hAnsi="Times New Roman"/>
          <w:b/>
          <w:sz w:val="28"/>
          <w:szCs w:val="28"/>
        </w:rPr>
        <w:t>е 32</w:t>
      </w:r>
      <w:r w:rsidRPr="0090680D">
        <w:rPr>
          <w:rFonts w:ascii="Times New Roman" w:hAnsi="Times New Roman"/>
          <w:b/>
          <w:sz w:val="28"/>
          <w:szCs w:val="28"/>
        </w:rPr>
        <w:t xml:space="preserve"> «</w:t>
      </w:r>
      <w:r w:rsidR="008F11BE" w:rsidRPr="0090680D">
        <w:rPr>
          <w:rFonts w:ascii="Times New Roman" w:eastAsia="Times New Roman" w:hAnsi="Times New Roman" w:cs="Times New Roman"/>
          <w:b/>
          <w:sz w:val="28"/>
          <w:szCs w:val="28"/>
        </w:rPr>
        <w:t>Полномочия администрации</w:t>
      </w:r>
      <w:r w:rsidRPr="0090680D">
        <w:rPr>
          <w:rFonts w:ascii="Times New Roman" w:hAnsi="Times New Roman"/>
          <w:b/>
          <w:sz w:val="28"/>
          <w:szCs w:val="28"/>
        </w:rPr>
        <w:t>»:</w:t>
      </w:r>
    </w:p>
    <w:p w:rsidR="00AA3951" w:rsidRPr="00F50E55" w:rsidRDefault="00AA3951" w:rsidP="00F50E55">
      <w:pPr>
        <w:pStyle w:val="a9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E55">
        <w:rPr>
          <w:rFonts w:ascii="Times New Roman" w:hAnsi="Times New Roman"/>
          <w:b/>
          <w:sz w:val="28"/>
          <w:szCs w:val="28"/>
        </w:rPr>
        <w:t>пункт 5 изложить в следующей редакции:</w:t>
      </w:r>
      <w:r w:rsidRPr="00F50E55">
        <w:rPr>
          <w:rFonts w:ascii="Times New Roman" w:hAnsi="Times New Roman"/>
          <w:sz w:val="28"/>
          <w:szCs w:val="28"/>
        </w:rPr>
        <w:t xml:space="preserve"> «5) организация в границах поселения электро-, газоснабжения населения в пред</w:t>
      </w:r>
      <w:r w:rsidRPr="00F50E55">
        <w:rPr>
          <w:rFonts w:ascii="Times New Roman" w:hAnsi="Times New Roman"/>
          <w:sz w:val="28"/>
          <w:szCs w:val="28"/>
        </w:rPr>
        <w:t>е</w:t>
      </w:r>
      <w:r w:rsidRPr="00F50E55">
        <w:rPr>
          <w:rFonts w:ascii="Times New Roman" w:hAnsi="Times New Roman"/>
          <w:sz w:val="28"/>
          <w:szCs w:val="28"/>
        </w:rPr>
        <w:t>лах полном</w:t>
      </w:r>
      <w:r w:rsidRPr="00F50E55">
        <w:rPr>
          <w:rFonts w:ascii="Times New Roman" w:hAnsi="Times New Roman"/>
          <w:sz w:val="28"/>
          <w:szCs w:val="28"/>
        </w:rPr>
        <w:t>о</w:t>
      </w:r>
      <w:r w:rsidRPr="00F50E55">
        <w:rPr>
          <w:rFonts w:ascii="Times New Roman" w:hAnsi="Times New Roman"/>
          <w:sz w:val="28"/>
          <w:szCs w:val="28"/>
        </w:rPr>
        <w:t>чий, установленных законодательством Российской Федерации» (вст</w:t>
      </w:r>
      <w:r w:rsidRPr="00F50E55">
        <w:rPr>
          <w:rFonts w:ascii="Times New Roman" w:hAnsi="Times New Roman"/>
          <w:sz w:val="28"/>
          <w:szCs w:val="28"/>
        </w:rPr>
        <w:t>у</w:t>
      </w:r>
      <w:r w:rsidRPr="00F50E55">
        <w:rPr>
          <w:rFonts w:ascii="Times New Roman" w:hAnsi="Times New Roman"/>
          <w:sz w:val="28"/>
          <w:szCs w:val="28"/>
        </w:rPr>
        <w:t>пает в силу с 01.07.2017 года);</w:t>
      </w:r>
    </w:p>
    <w:p w:rsidR="00213ECE" w:rsidRPr="00213ECE" w:rsidRDefault="007A6AD5" w:rsidP="00F50E55">
      <w:pPr>
        <w:pStyle w:val="a9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5058">
        <w:rPr>
          <w:rFonts w:ascii="Times New Roman" w:hAnsi="Times New Roman"/>
          <w:b/>
          <w:sz w:val="28"/>
          <w:szCs w:val="28"/>
        </w:rPr>
        <w:t xml:space="preserve"> </w:t>
      </w:r>
      <w:r w:rsidR="00902D4A" w:rsidRPr="00C95058">
        <w:rPr>
          <w:rFonts w:ascii="Times New Roman" w:hAnsi="Times New Roman"/>
          <w:b/>
          <w:sz w:val="28"/>
          <w:szCs w:val="28"/>
        </w:rPr>
        <w:t>добавить пункт 63.2 следующего содержания:</w:t>
      </w:r>
      <w:r w:rsidR="00902D4A" w:rsidRPr="00213ECE">
        <w:rPr>
          <w:rFonts w:ascii="Times New Roman" w:hAnsi="Times New Roman"/>
          <w:sz w:val="28"/>
          <w:szCs w:val="28"/>
        </w:rPr>
        <w:t xml:space="preserve"> </w:t>
      </w:r>
      <w:r w:rsidRPr="00213ECE">
        <w:rPr>
          <w:rFonts w:ascii="Times New Roman" w:hAnsi="Times New Roman"/>
          <w:sz w:val="28"/>
          <w:szCs w:val="28"/>
        </w:rPr>
        <w:t>«</w:t>
      </w:r>
      <w:r w:rsidR="00213ECE" w:rsidRPr="00213ECE">
        <w:rPr>
          <w:rFonts w:ascii="Times New Roman" w:hAnsi="Times New Roman"/>
          <w:sz w:val="28"/>
          <w:szCs w:val="28"/>
        </w:rPr>
        <w:t>осуществление мероприятий в сфере профилактики правонарушений, пред</w:t>
      </w:r>
      <w:r w:rsidR="00213ECE" w:rsidRPr="00213ECE">
        <w:rPr>
          <w:rFonts w:ascii="Times New Roman" w:hAnsi="Times New Roman"/>
          <w:sz w:val="28"/>
          <w:szCs w:val="28"/>
        </w:rPr>
        <w:t>у</w:t>
      </w:r>
      <w:r w:rsidR="00213ECE" w:rsidRPr="00213ECE">
        <w:rPr>
          <w:rFonts w:ascii="Times New Roman" w:hAnsi="Times New Roman"/>
          <w:sz w:val="28"/>
          <w:szCs w:val="28"/>
        </w:rPr>
        <w:t>смотренных Федеральным законом «Об основах системы проф</w:t>
      </w:r>
      <w:r w:rsidR="00213ECE" w:rsidRPr="00213ECE">
        <w:rPr>
          <w:rFonts w:ascii="Times New Roman" w:hAnsi="Times New Roman"/>
          <w:sz w:val="28"/>
          <w:szCs w:val="28"/>
        </w:rPr>
        <w:t>и</w:t>
      </w:r>
      <w:r w:rsidR="00213ECE" w:rsidRPr="00213ECE">
        <w:rPr>
          <w:rFonts w:ascii="Times New Roman" w:hAnsi="Times New Roman"/>
          <w:sz w:val="28"/>
          <w:szCs w:val="28"/>
        </w:rPr>
        <w:t>лактики правонарушений в Российской Федерации».</w:t>
      </w:r>
    </w:p>
    <w:p w:rsidR="00213ECE" w:rsidRDefault="00213ECE" w:rsidP="00F50E55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статье 33 «Избирательная комиссия Гражданцевского сельсовета Северного района Новосибирской области»:</w:t>
      </w:r>
    </w:p>
    <w:p w:rsidR="00213ECE" w:rsidRDefault="00213ECE" w:rsidP="00F50E55">
      <w:pPr>
        <w:pStyle w:val="a9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058">
        <w:rPr>
          <w:rFonts w:ascii="Times New Roman" w:hAnsi="Times New Roman"/>
          <w:b/>
          <w:sz w:val="28"/>
          <w:szCs w:val="28"/>
        </w:rPr>
        <w:t xml:space="preserve">подпункт е) пункта 6 изложить в следующей редакции: </w:t>
      </w:r>
      <w:r w:rsidRPr="00213ECE">
        <w:rPr>
          <w:rFonts w:ascii="Times New Roman" w:hAnsi="Times New Roman"/>
          <w:sz w:val="28"/>
          <w:szCs w:val="28"/>
        </w:rPr>
        <w:t>«е) утверждает форму, текст и число бюллетеней</w:t>
      </w:r>
      <w:r>
        <w:rPr>
          <w:rFonts w:ascii="Times New Roman" w:hAnsi="Times New Roman"/>
          <w:sz w:val="28"/>
          <w:szCs w:val="28"/>
        </w:rPr>
        <w:t>, текст и число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крепительных удостоверений</w:t>
      </w:r>
      <w:r w:rsidRPr="00213ECE">
        <w:rPr>
          <w:rFonts w:ascii="Times New Roman" w:hAnsi="Times New Roman"/>
          <w:sz w:val="28"/>
          <w:szCs w:val="28"/>
        </w:rPr>
        <w:t xml:space="preserve"> для голосования на местном реф</w:t>
      </w:r>
      <w:r w:rsidRPr="00213ECE">
        <w:rPr>
          <w:rFonts w:ascii="Times New Roman" w:hAnsi="Times New Roman"/>
          <w:sz w:val="28"/>
          <w:szCs w:val="28"/>
        </w:rPr>
        <w:t>е</w:t>
      </w:r>
      <w:r w:rsidRPr="00213ECE">
        <w:rPr>
          <w:rFonts w:ascii="Times New Roman" w:hAnsi="Times New Roman"/>
          <w:sz w:val="28"/>
          <w:szCs w:val="28"/>
        </w:rPr>
        <w:t>рендуме, форму избирательного бюллетеня (избирательных бю</w:t>
      </w:r>
      <w:r w:rsidRPr="00213ECE">
        <w:rPr>
          <w:rFonts w:ascii="Times New Roman" w:hAnsi="Times New Roman"/>
          <w:sz w:val="28"/>
          <w:szCs w:val="28"/>
        </w:rPr>
        <w:t>л</w:t>
      </w:r>
      <w:r w:rsidRPr="00213ECE">
        <w:rPr>
          <w:rFonts w:ascii="Times New Roman" w:hAnsi="Times New Roman"/>
          <w:sz w:val="28"/>
          <w:szCs w:val="28"/>
        </w:rPr>
        <w:t>летеней), а также текст избирательного бюллетеня для голосов</w:t>
      </w:r>
      <w:r w:rsidRPr="00213ECE">
        <w:rPr>
          <w:rFonts w:ascii="Times New Roman" w:hAnsi="Times New Roman"/>
          <w:sz w:val="28"/>
          <w:szCs w:val="28"/>
        </w:rPr>
        <w:t>а</w:t>
      </w:r>
      <w:r w:rsidRPr="00213ECE">
        <w:rPr>
          <w:rFonts w:ascii="Times New Roman" w:hAnsi="Times New Roman"/>
          <w:sz w:val="28"/>
          <w:szCs w:val="28"/>
        </w:rPr>
        <w:t>ния по единому избирательному округу на выборах депутатов Совета депутатов</w:t>
      </w:r>
      <w:r>
        <w:rPr>
          <w:rFonts w:ascii="Times New Roman" w:hAnsi="Times New Roman"/>
          <w:sz w:val="28"/>
          <w:szCs w:val="28"/>
        </w:rPr>
        <w:t>,</w:t>
      </w:r>
      <w:r w:rsidRPr="00213E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текст и число открепительных удостоверений </w:t>
      </w:r>
      <w:r w:rsidRPr="00213ECE">
        <w:rPr>
          <w:rFonts w:ascii="Times New Roman" w:hAnsi="Times New Roman"/>
          <w:sz w:val="28"/>
          <w:szCs w:val="28"/>
        </w:rPr>
        <w:t>для голосования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3ECE">
        <w:rPr>
          <w:rFonts w:ascii="Times New Roman" w:hAnsi="Times New Roman"/>
          <w:sz w:val="28"/>
          <w:szCs w:val="28"/>
        </w:rPr>
        <w:t>на выборах депутатов Совета депутатов</w:t>
      </w:r>
      <w:r w:rsidR="008A6C25">
        <w:rPr>
          <w:rFonts w:ascii="Times New Roman" w:hAnsi="Times New Roman"/>
          <w:sz w:val="28"/>
          <w:szCs w:val="28"/>
        </w:rPr>
        <w:t>»</w:t>
      </w:r>
      <w:r w:rsidRPr="00213ECE">
        <w:rPr>
          <w:rFonts w:ascii="Times New Roman" w:hAnsi="Times New Roman"/>
          <w:sz w:val="28"/>
          <w:szCs w:val="28"/>
        </w:rPr>
        <w:t>;</w:t>
      </w:r>
    </w:p>
    <w:p w:rsidR="00213ECE" w:rsidRDefault="00213ECE" w:rsidP="00F50E55">
      <w:pPr>
        <w:pStyle w:val="a9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058">
        <w:rPr>
          <w:rFonts w:ascii="Times New Roman" w:hAnsi="Times New Roman"/>
          <w:b/>
          <w:sz w:val="28"/>
          <w:szCs w:val="28"/>
        </w:rPr>
        <w:t>дополнить подпунктом е.1) пункт 6 следующего содержания</w:t>
      </w:r>
      <w:r w:rsidR="008A6C25" w:rsidRPr="00C95058">
        <w:rPr>
          <w:rFonts w:ascii="Times New Roman" w:hAnsi="Times New Roman"/>
          <w:b/>
          <w:sz w:val="28"/>
          <w:szCs w:val="28"/>
        </w:rPr>
        <w:t>:</w:t>
      </w:r>
      <w:r w:rsidR="008A6C25">
        <w:rPr>
          <w:rFonts w:ascii="Times New Roman" w:hAnsi="Times New Roman"/>
          <w:sz w:val="28"/>
          <w:szCs w:val="28"/>
        </w:rPr>
        <w:t xml:space="preserve"> </w:t>
      </w:r>
      <w:r w:rsidR="00E0494F">
        <w:rPr>
          <w:rFonts w:ascii="Times New Roman" w:hAnsi="Times New Roman"/>
          <w:sz w:val="28"/>
          <w:szCs w:val="28"/>
        </w:rPr>
        <w:t>«выдает открепительных удостоверений в случаях, предусмо</w:t>
      </w:r>
      <w:r w:rsidR="00E0494F">
        <w:rPr>
          <w:rFonts w:ascii="Times New Roman" w:hAnsi="Times New Roman"/>
          <w:sz w:val="28"/>
          <w:szCs w:val="28"/>
        </w:rPr>
        <w:t>т</w:t>
      </w:r>
      <w:r w:rsidR="00E0494F">
        <w:rPr>
          <w:rFonts w:ascii="Times New Roman" w:hAnsi="Times New Roman"/>
          <w:sz w:val="28"/>
          <w:szCs w:val="28"/>
        </w:rPr>
        <w:t>ренных законом»;</w:t>
      </w:r>
    </w:p>
    <w:p w:rsidR="00E0494F" w:rsidRDefault="00E0494F" w:rsidP="00F50E55">
      <w:pPr>
        <w:pStyle w:val="a9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058">
        <w:rPr>
          <w:rFonts w:ascii="Times New Roman" w:hAnsi="Times New Roman"/>
          <w:b/>
          <w:sz w:val="28"/>
          <w:szCs w:val="28"/>
        </w:rPr>
        <w:t>подпункт ж) пункта 6 изложить в следующей редакции:</w:t>
      </w:r>
      <w:r w:rsidRPr="00E0494F">
        <w:rPr>
          <w:rFonts w:ascii="Times New Roman" w:hAnsi="Times New Roman"/>
          <w:sz w:val="28"/>
          <w:szCs w:val="28"/>
        </w:rPr>
        <w:t xml:space="preserve"> «ж) обеспечивает изготовление бюллетеней</w:t>
      </w:r>
      <w:r>
        <w:rPr>
          <w:rFonts w:ascii="Times New Roman" w:hAnsi="Times New Roman"/>
          <w:sz w:val="28"/>
          <w:szCs w:val="28"/>
        </w:rPr>
        <w:t>,</w:t>
      </w:r>
      <w:r w:rsidRPr="00E04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открепительных удост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верений</w:t>
      </w:r>
      <w:r w:rsidRPr="00E0494F">
        <w:rPr>
          <w:rFonts w:ascii="Times New Roman" w:hAnsi="Times New Roman"/>
          <w:sz w:val="28"/>
          <w:szCs w:val="28"/>
        </w:rPr>
        <w:t xml:space="preserve"> по выборам депутатов Совета депутатов, бюллетеней</w:t>
      </w:r>
      <w:r>
        <w:rPr>
          <w:rFonts w:ascii="Times New Roman" w:hAnsi="Times New Roman"/>
          <w:sz w:val="28"/>
          <w:szCs w:val="28"/>
        </w:rPr>
        <w:t>,</w:t>
      </w:r>
      <w:r w:rsidRPr="00E04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открепительных удостоверений</w:t>
      </w:r>
      <w:r w:rsidRPr="00E0494F">
        <w:rPr>
          <w:rFonts w:ascii="Times New Roman" w:hAnsi="Times New Roman"/>
          <w:sz w:val="28"/>
          <w:szCs w:val="28"/>
        </w:rPr>
        <w:t xml:space="preserve"> для голосования на местном р</w:t>
      </w:r>
      <w:r w:rsidRPr="00E0494F">
        <w:rPr>
          <w:rFonts w:ascii="Times New Roman" w:hAnsi="Times New Roman"/>
          <w:sz w:val="28"/>
          <w:szCs w:val="28"/>
        </w:rPr>
        <w:t>е</w:t>
      </w:r>
      <w:r w:rsidRPr="00E0494F">
        <w:rPr>
          <w:rFonts w:ascii="Times New Roman" w:hAnsi="Times New Roman"/>
          <w:sz w:val="28"/>
          <w:szCs w:val="28"/>
        </w:rPr>
        <w:lastRenderedPageBreak/>
        <w:t>ферендуме, их доставку в нижестоящие избирательные комиссии, комиссии референдума;</w:t>
      </w:r>
    </w:p>
    <w:p w:rsidR="00B746C8" w:rsidRDefault="00B746C8" w:rsidP="00F50E55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</w:t>
      </w:r>
      <w:r w:rsidRPr="00B746C8">
        <w:rPr>
          <w:rFonts w:ascii="Times New Roman" w:eastAsia="Times New Roman" w:hAnsi="Times New Roman" w:cs="Times New Roman"/>
          <w:b/>
          <w:sz w:val="28"/>
          <w:szCs w:val="28"/>
        </w:rPr>
        <w:t>тать</w:t>
      </w:r>
      <w:r>
        <w:rPr>
          <w:rFonts w:ascii="Times New Roman" w:hAnsi="Times New Roman"/>
          <w:b/>
          <w:sz w:val="28"/>
          <w:szCs w:val="28"/>
        </w:rPr>
        <w:t>е</w:t>
      </w:r>
      <w:r w:rsidRPr="00B746C8">
        <w:rPr>
          <w:rFonts w:ascii="Times New Roman" w:eastAsia="Times New Roman" w:hAnsi="Times New Roman" w:cs="Times New Roman"/>
          <w:b/>
          <w:sz w:val="28"/>
          <w:szCs w:val="28"/>
        </w:rPr>
        <w:t xml:space="preserve"> 44. 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B746C8">
        <w:rPr>
          <w:rFonts w:ascii="Times New Roman" w:eastAsia="Times New Roman" w:hAnsi="Times New Roman" w:cs="Times New Roman"/>
          <w:b/>
          <w:sz w:val="28"/>
          <w:szCs w:val="28"/>
        </w:rPr>
        <w:t>Внесение изменений и дополнений в Устав</w:t>
      </w:r>
      <w:r>
        <w:rPr>
          <w:rFonts w:ascii="Times New Roman" w:hAnsi="Times New Roman"/>
          <w:b/>
          <w:sz w:val="28"/>
          <w:szCs w:val="28"/>
        </w:rPr>
        <w:t xml:space="preserve">»: </w:t>
      </w:r>
    </w:p>
    <w:p w:rsidR="00F21F16" w:rsidRPr="00931DA9" w:rsidRDefault="00B746C8" w:rsidP="00F50E55">
      <w:pPr>
        <w:pStyle w:val="a9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058">
        <w:rPr>
          <w:rFonts w:ascii="Times New Roman" w:hAnsi="Times New Roman"/>
          <w:b/>
          <w:sz w:val="28"/>
          <w:szCs w:val="28"/>
        </w:rPr>
        <w:t>пункт 1изложить в следующей редакции:</w:t>
      </w:r>
      <w:r w:rsidRPr="00220375">
        <w:rPr>
          <w:rFonts w:ascii="Times New Roman" w:hAnsi="Times New Roman"/>
          <w:sz w:val="28"/>
          <w:szCs w:val="28"/>
        </w:rPr>
        <w:t xml:space="preserve"> </w:t>
      </w:r>
      <w:r w:rsidR="00A152BC" w:rsidRPr="00220375">
        <w:rPr>
          <w:rFonts w:ascii="Times New Roman" w:hAnsi="Times New Roman"/>
          <w:sz w:val="28"/>
          <w:szCs w:val="28"/>
        </w:rPr>
        <w:t xml:space="preserve">«1. </w:t>
      </w:r>
      <w:r w:rsidR="00A152BC" w:rsidRPr="00220375">
        <w:rPr>
          <w:rFonts w:ascii="Times New Roman" w:hAnsi="Times New Roman" w:cs="Times New Roman"/>
          <w:sz w:val="28"/>
          <w:szCs w:val="28"/>
        </w:rPr>
        <w:t>Проект решения Совета депутатов о внесении изменений и дополнений в Устав не позднее, чем за 30 дней до дня рассмотрения вопроса о внесений изменений и дополнений в Устав подлежат официальному опу</w:t>
      </w:r>
      <w:r w:rsidR="00A152BC" w:rsidRPr="00220375">
        <w:rPr>
          <w:rFonts w:ascii="Times New Roman" w:hAnsi="Times New Roman" w:cs="Times New Roman"/>
          <w:sz w:val="28"/>
          <w:szCs w:val="28"/>
        </w:rPr>
        <w:t>б</w:t>
      </w:r>
      <w:r w:rsidR="00A152BC" w:rsidRPr="00220375">
        <w:rPr>
          <w:rFonts w:ascii="Times New Roman" w:hAnsi="Times New Roman" w:cs="Times New Roman"/>
          <w:sz w:val="28"/>
          <w:szCs w:val="28"/>
        </w:rPr>
        <w:t>ликованию или обнародованию с одновременным опубликован</w:t>
      </w:r>
      <w:r w:rsidR="00A152BC" w:rsidRPr="00220375">
        <w:rPr>
          <w:rFonts w:ascii="Times New Roman" w:hAnsi="Times New Roman" w:cs="Times New Roman"/>
          <w:sz w:val="28"/>
          <w:szCs w:val="28"/>
        </w:rPr>
        <w:t>и</w:t>
      </w:r>
      <w:r w:rsidR="00A152BC" w:rsidRPr="00220375">
        <w:rPr>
          <w:rFonts w:ascii="Times New Roman" w:hAnsi="Times New Roman" w:cs="Times New Roman"/>
          <w:sz w:val="28"/>
          <w:szCs w:val="28"/>
        </w:rPr>
        <w:t>ем или обнародованием установленного Советом депутатов п</w:t>
      </w:r>
      <w:r w:rsidR="00A152BC" w:rsidRPr="00220375">
        <w:rPr>
          <w:rFonts w:ascii="Times New Roman" w:hAnsi="Times New Roman" w:cs="Times New Roman"/>
          <w:sz w:val="28"/>
          <w:szCs w:val="28"/>
        </w:rPr>
        <w:t>о</w:t>
      </w:r>
      <w:r w:rsidR="00A152BC" w:rsidRPr="00220375">
        <w:rPr>
          <w:rFonts w:ascii="Times New Roman" w:hAnsi="Times New Roman" w:cs="Times New Roman"/>
          <w:sz w:val="28"/>
          <w:szCs w:val="28"/>
        </w:rPr>
        <w:t>рядка учета предложений по проекту указанного муниципального правового акта, а также порядка участия граждан в его обсужд</w:t>
      </w:r>
      <w:r w:rsidR="00A152BC" w:rsidRPr="00220375">
        <w:rPr>
          <w:rFonts w:ascii="Times New Roman" w:hAnsi="Times New Roman" w:cs="Times New Roman"/>
          <w:sz w:val="28"/>
          <w:szCs w:val="28"/>
        </w:rPr>
        <w:t>е</w:t>
      </w:r>
      <w:r w:rsidR="00A152BC" w:rsidRPr="00220375">
        <w:rPr>
          <w:rFonts w:ascii="Times New Roman" w:hAnsi="Times New Roman" w:cs="Times New Roman"/>
          <w:sz w:val="28"/>
          <w:szCs w:val="28"/>
        </w:rPr>
        <w:t>нии. Не требуется официальное опубликование (обнародование) порядка учета предложений по проекту  муниципального прав</w:t>
      </w:r>
      <w:r w:rsidR="00A152BC" w:rsidRPr="00220375">
        <w:rPr>
          <w:rFonts w:ascii="Times New Roman" w:hAnsi="Times New Roman" w:cs="Times New Roman"/>
          <w:sz w:val="28"/>
          <w:szCs w:val="28"/>
        </w:rPr>
        <w:t>о</w:t>
      </w:r>
      <w:r w:rsidR="00A152BC" w:rsidRPr="00220375">
        <w:rPr>
          <w:rFonts w:ascii="Times New Roman" w:hAnsi="Times New Roman" w:cs="Times New Roman"/>
          <w:sz w:val="28"/>
          <w:szCs w:val="28"/>
        </w:rPr>
        <w:t>вого акта о внесении изменений и дополнений в устав Гражда</w:t>
      </w:r>
      <w:r w:rsidR="00A152BC" w:rsidRPr="00220375">
        <w:rPr>
          <w:rFonts w:ascii="Times New Roman" w:hAnsi="Times New Roman" w:cs="Times New Roman"/>
          <w:sz w:val="28"/>
          <w:szCs w:val="28"/>
        </w:rPr>
        <w:t>н</w:t>
      </w:r>
      <w:r w:rsidR="00A152BC" w:rsidRPr="00220375">
        <w:rPr>
          <w:rFonts w:ascii="Times New Roman" w:hAnsi="Times New Roman" w:cs="Times New Roman"/>
          <w:sz w:val="28"/>
          <w:szCs w:val="28"/>
        </w:rPr>
        <w:t>цевского сельсовета Северного района Новосибирской области, а также порядка участия граждан в его обсуждении в случае, когда в устав Гражданцевского сельсовета Северного района Новос</w:t>
      </w:r>
      <w:r w:rsidR="00A152BC" w:rsidRPr="00220375">
        <w:rPr>
          <w:rFonts w:ascii="Times New Roman" w:hAnsi="Times New Roman" w:cs="Times New Roman"/>
          <w:sz w:val="28"/>
          <w:szCs w:val="28"/>
        </w:rPr>
        <w:t>и</w:t>
      </w:r>
      <w:r w:rsidR="00A152BC" w:rsidRPr="00220375">
        <w:rPr>
          <w:rFonts w:ascii="Times New Roman" w:hAnsi="Times New Roman" w:cs="Times New Roman"/>
          <w:sz w:val="28"/>
          <w:szCs w:val="28"/>
        </w:rPr>
        <w:t>бирской области вносятся изменения в форме точного воспрои</w:t>
      </w:r>
      <w:r w:rsidR="00A152BC" w:rsidRPr="00220375">
        <w:rPr>
          <w:rFonts w:ascii="Times New Roman" w:hAnsi="Times New Roman" w:cs="Times New Roman"/>
          <w:sz w:val="28"/>
          <w:szCs w:val="28"/>
        </w:rPr>
        <w:t>з</w:t>
      </w:r>
      <w:r w:rsidR="00A152BC" w:rsidRPr="00220375">
        <w:rPr>
          <w:rFonts w:ascii="Times New Roman" w:hAnsi="Times New Roman" w:cs="Times New Roman"/>
          <w:sz w:val="28"/>
          <w:szCs w:val="28"/>
        </w:rPr>
        <w:t>ведения положений Конституции Российской Федерации, фед</w:t>
      </w:r>
      <w:r w:rsidR="00A152BC" w:rsidRPr="00220375">
        <w:rPr>
          <w:rFonts w:ascii="Times New Roman" w:hAnsi="Times New Roman" w:cs="Times New Roman"/>
          <w:sz w:val="28"/>
          <w:szCs w:val="28"/>
        </w:rPr>
        <w:t>е</w:t>
      </w:r>
      <w:r w:rsidR="00A152BC" w:rsidRPr="00220375">
        <w:rPr>
          <w:rFonts w:ascii="Times New Roman" w:hAnsi="Times New Roman" w:cs="Times New Roman"/>
          <w:sz w:val="28"/>
          <w:szCs w:val="28"/>
        </w:rPr>
        <w:t>ральн</w:t>
      </w:r>
      <w:r w:rsidR="00220375" w:rsidRPr="00220375">
        <w:rPr>
          <w:rFonts w:ascii="Times New Roman" w:hAnsi="Times New Roman" w:cs="Times New Roman"/>
          <w:sz w:val="28"/>
          <w:szCs w:val="28"/>
        </w:rPr>
        <w:t>ых зако</w:t>
      </w:r>
      <w:r w:rsidR="0096393E">
        <w:rPr>
          <w:rFonts w:ascii="Times New Roman" w:hAnsi="Times New Roman" w:cs="Times New Roman"/>
          <w:sz w:val="28"/>
          <w:szCs w:val="28"/>
        </w:rPr>
        <w:t>нов, к</w:t>
      </w:r>
      <w:r w:rsidR="00220375" w:rsidRPr="00220375">
        <w:rPr>
          <w:rFonts w:ascii="Times New Roman" w:hAnsi="Times New Roman" w:cs="Times New Roman"/>
          <w:sz w:val="28"/>
          <w:szCs w:val="28"/>
        </w:rPr>
        <w:t>онституции (устава) или законов субъекта Российской Федерации в целях приведения данного устава в с</w:t>
      </w:r>
      <w:r w:rsidR="00220375" w:rsidRPr="00220375">
        <w:rPr>
          <w:rFonts w:ascii="Times New Roman" w:hAnsi="Times New Roman" w:cs="Times New Roman"/>
          <w:sz w:val="28"/>
          <w:szCs w:val="28"/>
        </w:rPr>
        <w:t>о</w:t>
      </w:r>
      <w:r w:rsidR="00220375" w:rsidRPr="00220375">
        <w:rPr>
          <w:rFonts w:ascii="Times New Roman" w:hAnsi="Times New Roman" w:cs="Times New Roman"/>
          <w:sz w:val="28"/>
          <w:szCs w:val="28"/>
        </w:rPr>
        <w:t>ответствие с этими нормативными правовыми актами»</w:t>
      </w:r>
      <w:r w:rsidR="00F21F16">
        <w:rPr>
          <w:rFonts w:ascii="Times New Roman" w:hAnsi="Times New Roman" w:cs="Times New Roman"/>
          <w:sz w:val="28"/>
          <w:szCs w:val="28"/>
        </w:rPr>
        <w:t>;</w:t>
      </w:r>
    </w:p>
    <w:p w:rsidR="00931DA9" w:rsidRPr="00F21F16" w:rsidRDefault="00931DA9" w:rsidP="00F50E55">
      <w:pPr>
        <w:pStyle w:val="a9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058">
        <w:rPr>
          <w:rFonts w:ascii="Times New Roman" w:hAnsi="Times New Roman"/>
          <w:b/>
          <w:sz w:val="28"/>
          <w:szCs w:val="28"/>
        </w:rPr>
        <w:t>дополнить п.5 следующего содержания: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«Приведение </w:t>
      </w:r>
      <w:r w:rsidR="00274201">
        <w:rPr>
          <w:rFonts w:ascii="Times New Roman" w:hAnsi="Times New Roman"/>
          <w:sz w:val="28"/>
          <w:szCs w:val="28"/>
        </w:rPr>
        <w:t>Устава Гражданцевского сельсовета Северного района Новосибирской области  в соответствие с федеральным законом, законом субъе</w:t>
      </w:r>
      <w:r w:rsidR="00274201">
        <w:rPr>
          <w:rFonts w:ascii="Times New Roman" w:hAnsi="Times New Roman"/>
          <w:sz w:val="28"/>
          <w:szCs w:val="28"/>
        </w:rPr>
        <w:t>к</w:t>
      </w:r>
      <w:r w:rsidR="00274201">
        <w:rPr>
          <w:rFonts w:ascii="Times New Roman" w:hAnsi="Times New Roman"/>
          <w:sz w:val="28"/>
          <w:szCs w:val="28"/>
        </w:rPr>
        <w:t>та Российской Федерации осуществляется в установленный эт</w:t>
      </w:r>
      <w:r w:rsidR="00274201">
        <w:rPr>
          <w:rFonts w:ascii="Times New Roman" w:hAnsi="Times New Roman"/>
          <w:sz w:val="28"/>
          <w:szCs w:val="28"/>
        </w:rPr>
        <w:t>и</w:t>
      </w:r>
      <w:r w:rsidR="00274201">
        <w:rPr>
          <w:rFonts w:ascii="Times New Roman" w:hAnsi="Times New Roman"/>
          <w:sz w:val="28"/>
          <w:szCs w:val="28"/>
        </w:rPr>
        <w:t>ми законодательными актами срок. В случае, если федеральным законом, законом субъекта Российской Федерации указанный срок не установлен, срок приведения Устава Гражданцевского сельсовета Северного района Новосибирской области в соотве</w:t>
      </w:r>
      <w:r w:rsidR="00274201">
        <w:rPr>
          <w:rFonts w:ascii="Times New Roman" w:hAnsi="Times New Roman"/>
          <w:sz w:val="28"/>
          <w:szCs w:val="28"/>
        </w:rPr>
        <w:t>т</w:t>
      </w:r>
      <w:r w:rsidR="00274201">
        <w:rPr>
          <w:rFonts w:ascii="Times New Roman" w:hAnsi="Times New Roman"/>
          <w:sz w:val="28"/>
          <w:szCs w:val="28"/>
        </w:rPr>
        <w:t>ствие с федеральным законом, законом субъекта Российской Ф</w:t>
      </w:r>
      <w:r w:rsidR="00274201">
        <w:rPr>
          <w:rFonts w:ascii="Times New Roman" w:hAnsi="Times New Roman"/>
          <w:sz w:val="28"/>
          <w:szCs w:val="28"/>
        </w:rPr>
        <w:t>е</w:t>
      </w:r>
      <w:r w:rsidR="00274201">
        <w:rPr>
          <w:rFonts w:ascii="Times New Roman" w:hAnsi="Times New Roman"/>
          <w:sz w:val="28"/>
          <w:szCs w:val="28"/>
        </w:rPr>
        <w:t>дерации определяется с учетом даты вступления в силу соотве</w:t>
      </w:r>
      <w:r w:rsidR="00274201">
        <w:rPr>
          <w:rFonts w:ascii="Times New Roman" w:hAnsi="Times New Roman"/>
          <w:sz w:val="28"/>
          <w:szCs w:val="28"/>
        </w:rPr>
        <w:t>т</w:t>
      </w:r>
      <w:r w:rsidR="00274201">
        <w:rPr>
          <w:rFonts w:ascii="Times New Roman" w:hAnsi="Times New Roman"/>
          <w:sz w:val="28"/>
          <w:szCs w:val="28"/>
        </w:rPr>
        <w:t>ствующего федерального закона, закона субъекта Российской Федерации, необходимости официального опубликования (обн</w:t>
      </w:r>
      <w:r w:rsidR="00274201">
        <w:rPr>
          <w:rFonts w:ascii="Times New Roman" w:hAnsi="Times New Roman"/>
          <w:sz w:val="28"/>
          <w:szCs w:val="28"/>
        </w:rPr>
        <w:t>а</w:t>
      </w:r>
      <w:r w:rsidR="00274201">
        <w:rPr>
          <w:rFonts w:ascii="Times New Roman" w:hAnsi="Times New Roman"/>
          <w:sz w:val="28"/>
          <w:szCs w:val="28"/>
        </w:rPr>
        <w:t>родования) и обсуждения на публичных слушаниях проекта м</w:t>
      </w:r>
      <w:r w:rsidR="00274201">
        <w:rPr>
          <w:rFonts w:ascii="Times New Roman" w:hAnsi="Times New Roman"/>
          <w:sz w:val="28"/>
          <w:szCs w:val="28"/>
        </w:rPr>
        <w:t>у</w:t>
      </w:r>
      <w:r w:rsidR="00274201">
        <w:rPr>
          <w:rFonts w:ascii="Times New Roman" w:hAnsi="Times New Roman"/>
          <w:sz w:val="28"/>
          <w:szCs w:val="28"/>
        </w:rPr>
        <w:t>ниципального правового акта о внесении изменений и дополн</w:t>
      </w:r>
      <w:r w:rsidR="00274201">
        <w:rPr>
          <w:rFonts w:ascii="Times New Roman" w:hAnsi="Times New Roman"/>
          <w:sz w:val="28"/>
          <w:szCs w:val="28"/>
        </w:rPr>
        <w:t>е</w:t>
      </w:r>
      <w:r w:rsidR="00274201">
        <w:rPr>
          <w:rFonts w:ascii="Times New Roman" w:hAnsi="Times New Roman"/>
          <w:sz w:val="28"/>
          <w:szCs w:val="28"/>
        </w:rPr>
        <w:t>ний в Устав</w:t>
      </w:r>
      <w:r w:rsidR="00274201" w:rsidRPr="00274201">
        <w:rPr>
          <w:rFonts w:ascii="Times New Roman" w:hAnsi="Times New Roman"/>
          <w:sz w:val="28"/>
          <w:szCs w:val="28"/>
        </w:rPr>
        <w:t xml:space="preserve"> </w:t>
      </w:r>
      <w:r w:rsidR="00274201">
        <w:rPr>
          <w:rFonts w:ascii="Times New Roman" w:hAnsi="Times New Roman"/>
          <w:sz w:val="28"/>
          <w:szCs w:val="28"/>
        </w:rPr>
        <w:t>Гражданцевского сельсовета Северного района Н</w:t>
      </w:r>
      <w:r w:rsidR="00274201">
        <w:rPr>
          <w:rFonts w:ascii="Times New Roman" w:hAnsi="Times New Roman"/>
          <w:sz w:val="28"/>
          <w:szCs w:val="28"/>
        </w:rPr>
        <w:t>о</w:t>
      </w:r>
      <w:r w:rsidR="00274201">
        <w:rPr>
          <w:rFonts w:ascii="Times New Roman" w:hAnsi="Times New Roman"/>
          <w:sz w:val="28"/>
          <w:szCs w:val="28"/>
        </w:rPr>
        <w:t>восибирской области, учета предложений граждан к нему, пери</w:t>
      </w:r>
      <w:r w:rsidR="00274201">
        <w:rPr>
          <w:rFonts w:ascii="Times New Roman" w:hAnsi="Times New Roman"/>
          <w:sz w:val="28"/>
          <w:szCs w:val="28"/>
        </w:rPr>
        <w:t>о</w:t>
      </w:r>
      <w:r w:rsidR="00274201">
        <w:rPr>
          <w:rFonts w:ascii="Times New Roman" w:hAnsi="Times New Roman"/>
          <w:sz w:val="28"/>
          <w:szCs w:val="28"/>
        </w:rPr>
        <w:t xml:space="preserve">дичности заседаний представительного органа муниципального образования,  </w:t>
      </w:r>
      <w:r w:rsidR="00C761AD">
        <w:rPr>
          <w:rFonts w:ascii="Times New Roman" w:hAnsi="Times New Roman"/>
          <w:sz w:val="28"/>
          <w:szCs w:val="28"/>
        </w:rPr>
        <w:t>сроков государственной регистрации и официал</w:t>
      </w:r>
      <w:r w:rsidR="00C761AD">
        <w:rPr>
          <w:rFonts w:ascii="Times New Roman" w:hAnsi="Times New Roman"/>
          <w:sz w:val="28"/>
          <w:szCs w:val="28"/>
        </w:rPr>
        <w:t>ь</w:t>
      </w:r>
      <w:r w:rsidR="00C761AD">
        <w:rPr>
          <w:rFonts w:ascii="Times New Roman" w:hAnsi="Times New Roman"/>
          <w:sz w:val="28"/>
          <w:szCs w:val="28"/>
        </w:rPr>
        <w:t>ного опубликования (обнародования) таког</w:t>
      </w:r>
      <w:r w:rsidR="00F50E55">
        <w:rPr>
          <w:rFonts w:ascii="Times New Roman" w:hAnsi="Times New Roman"/>
          <w:sz w:val="28"/>
          <w:szCs w:val="28"/>
        </w:rPr>
        <w:t>о муниципального правого акта и</w:t>
      </w:r>
      <w:r w:rsidR="00C761AD">
        <w:rPr>
          <w:rFonts w:ascii="Times New Roman" w:hAnsi="Times New Roman"/>
          <w:sz w:val="28"/>
          <w:szCs w:val="28"/>
        </w:rPr>
        <w:t>, как правило, не должен превышать шесть мес</w:t>
      </w:r>
      <w:r w:rsidR="00C761AD">
        <w:rPr>
          <w:rFonts w:ascii="Times New Roman" w:hAnsi="Times New Roman"/>
          <w:sz w:val="28"/>
          <w:szCs w:val="28"/>
        </w:rPr>
        <w:t>я</w:t>
      </w:r>
      <w:r w:rsidR="00C761AD">
        <w:rPr>
          <w:rFonts w:ascii="Times New Roman" w:hAnsi="Times New Roman"/>
          <w:sz w:val="28"/>
          <w:szCs w:val="28"/>
        </w:rPr>
        <w:t>цев»;</w:t>
      </w:r>
    </w:p>
    <w:p w:rsidR="00F21F16" w:rsidRDefault="00F21F16" w:rsidP="00F50E55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1F16">
        <w:rPr>
          <w:rFonts w:ascii="Times New Roman" w:eastAsia="Times New Roman" w:hAnsi="Times New Roman" w:cs="Times New Roman"/>
          <w:b/>
          <w:sz w:val="28"/>
          <w:szCs w:val="28"/>
        </w:rPr>
        <w:t>Стать</w:t>
      </w:r>
      <w:r>
        <w:rPr>
          <w:rFonts w:ascii="Times New Roman" w:hAnsi="Times New Roman"/>
          <w:b/>
          <w:sz w:val="28"/>
          <w:szCs w:val="28"/>
        </w:rPr>
        <w:t>ю</w:t>
      </w:r>
      <w:r w:rsidRPr="00F21F16">
        <w:rPr>
          <w:rFonts w:ascii="Times New Roman" w:eastAsia="Times New Roman" w:hAnsi="Times New Roman" w:cs="Times New Roman"/>
          <w:b/>
          <w:sz w:val="28"/>
          <w:szCs w:val="28"/>
        </w:rPr>
        <w:t xml:space="preserve"> 28. Досрочное прекращение полномочий Главы поселения</w:t>
      </w:r>
      <w:r>
        <w:rPr>
          <w:rFonts w:ascii="Times New Roman" w:hAnsi="Times New Roman"/>
          <w:b/>
          <w:sz w:val="28"/>
          <w:szCs w:val="28"/>
        </w:rPr>
        <w:t>»:</w:t>
      </w:r>
    </w:p>
    <w:p w:rsidR="00942047" w:rsidRPr="00931DA9" w:rsidRDefault="00F21F16" w:rsidP="00F50E55">
      <w:pPr>
        <w:pStyle w:val="a9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дополнить п.4 следующего содержания:  </w:t>
      </w:r>
      <w:r>
        <w:rPr>
          <w:rFonts w:ascii="Times New Roman" w:hAnsi="Times New Roman"/>
          <w:sz w:val="28"/>
          <w:szCs w:val="28"/>
        </w:rPr>
        <w:t>«В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 временного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странения от должности его полномочия временно исполняет </w:t>
      </w:r>
      <w:r w:rsidR="00942047">
        <w:rPr>
          <w:rFonts w:ascii="Times New Roman" w:hAnsi="Times New Roman"/>
          <w:sz w:val="28"/>
          <w:szCs w:val="28"/>
        </w:rPr>
        <w:t>специалист 1-го разряда администрации Гражданцевского сел</w:t>
      </w:r>
      <w:r w:rsidR="00942047">
        <w:rPr>
          <w:rFonts w:ascii="Times New Roman" w:hAnsi="Times New Roman"/>
          <w:sz w:val="28"/>
          <w:szCs w:val="28"/>
        </w:rPr>
        <w:t>ь</w:t>
      </w:r>
      <w:r w:rsidR="00942047">
        <w:rPr>
          <w:rFonts w:ascii="Times New Roman" w:hAnsi="Times New Roman"/>
          <w:sz w:val="28"/>
          <w:szCs w:val="28"/>
        </w:rPr>
        <w:t>совета Северного района Новосибирской области, определяемые в соответствии с настоящим уставом</w:t>
      </w:r>
      <w:r w:rsidR="00931DA9">
        <w:rPr>
          <w:rFonts w:ascii="Times New Roman" w:hAnsi="Times New Roman"/>
          <w:sz w:val="28"/>
          <w:szCs w:val="28"/>
        </w:rPr>
        <w:t>».</w:t>
      </w:r>
    </w:p>
    <w:p w:rsidR="00213ECE" w:rsidRPr="00F21F16" w:rsidRDefault="00220375" w:rsidP="00F21F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1F16">
        <w:rPr>
          <w:rFonts w:ascii="Times New Roman" w:hAnsi="Times New Roman"/>
          <w:sz w:val="28"/>
          <w:szCs w:val="28"/>
        </w:rPr>
        <w:t xml:space="preserve"> </w:t>
      </w:r>
    </w:p>
    <w:p w:rsidR="00213ECE" w:rsidRDefault="00213ECE" w:rsidP="00213E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4A7" w:rsidRPr="00213ECE" w:rsidRDefault="002364A7" w:rsidP="00213E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CE">
        <w:rPr>
          <w:rFonts w:ascii="Times New Roman" w:hAnsi="Times New Roman" w:cs="Times New Roman"/>
          <w:sz w:val="28"/>
          <w:szCs w:val="28"/>
        </w:rPr>
        <w:t>Глава Гражданцевского сельсовета</w:t>
      </w:r>
    </w:p>
    <w:p w:rsidR="002364A7" w:rsidRPr="002364A7" w:rsidRDefault="002364A7" w:rsidP="00236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4A7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2364A7" w:rsidRPr="002364A7" w:rsidRDefault="002364A7" w:rsidP="002364A7">
      <w:pPr>
        <w:pStyle w:val="ConsNormal"/>
        <w:ind w:right="0" w:firstLine="0"/>
        <w:rPr>
          <w:b/>
          <w:sz w:val="28"/>
          <w:szCs w:val="28"/>
        </w:rPr>
      </w:pPr>
      <w:r w:rsidRPr="002364A7">
        <w:rPr>
          <w:sz w:val="28"/>
          <w:szCs w:val="28"/>
        </w:rPr>
        <w:t xml:space="preserve">Новосибирской области                    </w:t>
      </w:r>
      <w:r>
        <w:rPr>
          <w:sz w:val="28"/>
          <w:szCs w:val="28"/>
        </w:rPr>
        <w:t xml:space="preserve">                       </w:t>
      </w:r>
      <w:r w:rsidRPr="00D7123A">
        <w:rPr>
          <w:sz w:val="28"/>
          <w:szCs w:val="28"/>
        </w:rPr>
        <w:t xml:space="preserve"> </w:t>
      </w:r>
      <w:r w:rsidRPr="002364A7">
        <w:rPr>
          <w:sz w:val="28"/>
          <w:szCs w:val="28"/>
        </w:rPr>
        <w:t xml:space="preserve">                     В.</w:t>
      </w:r>
      <w:r w:rsidR="00AC651E">
        <w:rPr>
          <w:sz w:val="28"/>
          <w:szCs w:val="28"/>
        </w:rPr>
        <w:t>В.Исаков</w:t>
      </w:r>
      <w:r w:rsidRPr="002364A7">
        <w:rPr>
          <w:sz w:val="28"/>
          <w:szCs w:val="28"/>
        </w:rPr>
        <w:t xml:space="preserve">  </w:t>
      </w:r>
    </w:p>
    <w:p w:rsidR="002364A7" w:rsidRDefault="007A6AD5" w:rsidP="007A6AD5">
      <w:pPr>
        <w:pStyle w:val="ConsNormal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A6AD5" w:rsidRDefault="007A6AD5" w:rsidP="007A6AD5">
      <w:pPr>
        <w:pStyle w:val="ConsNormal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Гражданцевского сельсовета </w:t>
      </w:r>
    </w:p>
    <w:p w:rsidR="00D30EF7" w:rsidRDefault="007A6AD5" w:rsidP="007A6AD5">
      <w:pPr>
        <w:pStyle w:val="ConsNormal"/>
        <w:ind w:right="0" w:firstLine="0"/>
        <w:jc w:val="both"/>
      </w:pPr>
      <w:r>
        <w:rPr>
          <w:sz w:val="28"/>
          <w:szCs w:val="28"/>
        </w:rPr>
        <w:t>Северного района Новосибирской области                             А.И. Теплинский</w:t>
      </w:r>
      <w:r w:rsidR="00DE6E4A">
        <w:t xml:space="preserve">, </w:t>
      </w:r>
    </w:p>
    <w:p w:rsidR="00D30EF7" w:rsidRDefault="00D30EF7" w:rsidP="007A6AD5">
      <w:pPr>
        <w:pStyle w:val="ConsNormal"/>
        <w:ind w:right="0" w:firstLine="0"/>
        <w:jc w:val="both"/>
      </w:pPr>
    </w:p>
    <w:p w:rsidR="00D30EF7" w:rsidRDefault="00D30EF7" w:rsidP="007A6AD5">
      <w:pPr>
        <w:pStyle w:val="ConsNormal"/>
        <w:ind w:right="0" w:firstLine="0"/>
        <w:jc w:val="both"/>
      </w:pPr>
    </w:p>
    <w:p w:rsidR="00D30EF7" w:rsidRDefault="00D30EF7" w:rsidP="007A6AD5">
      <w:pPr>
        <w:pStyle w:val="ConsNormal"/>
        <w:ind w:right="0" w:firstLine="0"/>
        <w:jc w:val="both"/>
      </w:pPr>
    </w:p>
    <w:sectPr w:rsidR="00D30EF7" w:rsidSect="00DB14F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9B1" w:rsidRDefault="008A79B1" w:rsidP="00D7123A">
      <w:pPr>
        <w:spacing w:after="0" w:line="240" w:lineRule="auto"/>
      </w:pPr>
      <w:r>
        <w:separator/>
      </w:r>
    </w:p>
  </w:endnote>
  <w:endnote w:type="continuationSeparator" w:id="1">
    <w:p w:rsidR="008A79B1" w:rsidRDefault="008A79B1" w:rsidP="00D7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0688"/>
    </w:sdtPr>
    <w:sdtEndPr>
      <w:rPr>
        <w:color w:val="FFFFFF" w:themeColor="background1"/>
      </w:rPr>
    </w:sdtEndPr>
    <w:sdtContent>
      <w:p w:rsidR="00931DA9" w:rsidRDefault="00931DA9">
        <w:pPr>
          <w:pStyle w:val="a5"/>
          <w:jc w:val="right"/>
          <w:rPr>
            <w:lang w:val="en-US"/>
          </w:rPr>
        </w:pPr>
      </w:p>
      <w:p w:rsidR="00931DA9" w:rsidRPr="00FA4320" w:rsidRDefault="0056699C">
        <w:pPr>
          <w:pStyle w:val="a5"/>
          <w:jc w:val="right"/>
          <w:rPr>
            <w:color w:val="FFFFFF" w:themeColor="background1"/>
          </w:rPr>
        </w:pPr>
        <w:r w:rsidRPr="00FA4320">
          <w:rPr>
            <w:color w:val="FFFFFF" w:themeColor="background1"/>
          </w:rPr>
          <w:fldChar w:fldCharType="begin"/>
        </w:r>
        <w:r w:rsidR="00163C1C" w:rsidRPr="00FA4320">
          <w:rPr>
            <w:color w:val="FFFFFF" w:themeColor="background1"/>
          </w:rPr>
          <w:instrText xml:space="preserve"> PAGE   \* MERGEFORMAT </w:instrText>
        </w:r>
        <w:r w:rsidRPr="00FA4320">
          <w:rPr>
            <w:color w:val="FFFFFF" w:themeColor="background1"/>
          </w:rPr>
          <w:fldChar w:fldCharType="separate"/>
        </w:r>
        <w:r w:rsidR="00F50E55">
          <w:rPr>
            <w:noProof/>
            <w:color w:val="FFFFFF" w:themeColor="background1"/>
          </w:rPr>
          <w:t>1</w:t>
        </w:r>
        <w:r w:rsidRPr="00FA4320">
          <w:rPr>
            <w:color w:val="FFFFFF" w:themeColor="background1"/>
          </w:rPr>
          <w:fldChar w:fldCharType="end"/>
        </w:r>
      </w:p>
    </w:sdtContent>
  </w:sdt>
  <w:p w:rsidR="00931DA9" w:rsidRDefault="00931D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9B1" w:rsidRDefault="008A79B1" w:rsidP="00D7123A">
      <w:pPr>
        <w:spacing w:after="0" w:line="240" w:lineRule="auto"/>
      </w:pPr>
      <w:r>
        <w:separator/>
      </w:r>
    </w:p>
  </w:footnote>
  <w:footnote w:type="continuationSeparator" w:id="1">
    <w:p w:rsidR="008A79B1" w:rsidRDefault="008A79B1" w:rsidP="00D71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0E7"/>
    <w:multiLevelType w:val="multilevel"/>
    <w:tmpl w:val="F0EADE0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">
    <w:nsid w:val="1BCB71E9"/>
    <w:multiLevelType w:val="multilevel"/>
    <w:tmpl w:val="90FA295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25211262"/>
    <w:multiLevelType w:val="multilevel"/>
    <w:tmpl w:val="C8EA5BE6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abstractNum w:abstractNumId="3">
    <w:nsid w:val="29794539"/>
    <w:multiLevelType w:val="hybridMultilevel"/>
    <w:tmpl w:val="0B181CFE"/>
    <w:lvl w:ilvl="0" w:tplc="00C617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21546F"/>
    <w:multiLevelType w:val="multilevel"/>
    <w:tmpl w:val="C8D0574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abstractNum w:abstractNumId="5">
    <w:nsid w:val="4B6D5397"/>
    <w:multiLevelType w:val="hybridMultilevel"/>
    <w:tmpl w:val="1FE870F8"/>
    <w:lvl w:ilvl="0" w:tplc="FB9E865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B76FE8"/>
    <w:multiLevelType w:val="hybridMultilevel"/>
    <w:tmpl w:val="1A941312"/>
    <w:lvl w:ilvl="0" w:tplc="BFF496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D3E7D30"/>
    <w:multiLevelType w:val="multilevel"/>
    <w:tmpl w:val="712E8D4A"/>
    <w:lvl w:ilvl="0">
      <w:start w:val="4"/>
      <w:numFmt w:val="decimal"/>
      <w:lvlText w:val="%1."/>
      <w:lvlJc w:val="left"/>
      <w:pPr>
        <w:ind w:left="420" w:hanging="4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8">
    <w:nsid w:val="54225D6D"/>
    <w:multiLevelType w:val="multilevel"/>
    <w:tmpl w:val="CDD4EF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60D935CB"/>
    <w:multiLevelType w:val="multilevel"/>
    <w:tmpl w:val="78C0F112"/>
    <w:lvl w:ilvl="0">
      <w:start w:val="3"/>
      <w:numFmt w:val="decimal"/>
      <w:lvlText w:val="%1."/>
      <w:lvlJc w:val="left"/>
      <w:pPr>
        <w:ind w:left="435" w:hanging="435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theme="minorBidi" w:hint="default"/>
      </w:rPr>
    </w:lvl>
  </w:abstractNum>
  <w:abstractNum w:abstractNumId="10">
    <w:nsid w:val="6BA60538"/>
    <w:multiLevelType w:val="hybridMultilevel"/>
    <w:tmpl w:val="1A941312"/>
    <w:lvl w:ilvl="0" w:tplc="BFF496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F7C354A"/>
    <w:multiLevelType w:val="multilevel"/>
    <w:tmpl w:val="B3E268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b/>
      </w:rPr>
    </w:lvl>
  </w:abstractNum>
  <w:abstractNum w:abstractNumId="12">
    <w:nsid w:val="715944D4"/>
    <w:multiLevelType w:val="multilevel"/>
    <w:tmpl w:val="CE5A0B74"/>
    <w:lvl w:ilvl="0">
      <w:start w:val="4"/>
      <w:numFmt w:val="decimal"/>
      <w:lvlText w:val="%1."/>
      <w:lvlJc w:val="left"/>
      <w:pPr>
        <w:ind w:left="375" w:hanging="375"/>
      </w:pPr>
      <w:rPr>
        <w:rFonts w:asciiTheme="minorHAnsi" w:hAnsiTheme="minorHAnsi" w:cstheme="minorBidi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inorHAnsi" w:hAnsiTheme="minorHAnsi" w:cstheme="minorBidi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Theme="minorHAnsi" w:hAnsiTheme="minorHAnsi" w:cstheme="minorBidi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inorHAnsi" w:hAnsiTheme="minorHAnsi" w:cstheme="minorBidi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Theme="minorHAnsi" w:hAnsiTheme="minorHAnsi" w:cstheme="minorBidi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asciiTheme="minorHAnsi" w:hAnsiTheme="minorHAnsi" w:cstheme="minorBidi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Theme="minorHAnsi" w:hAnsiTheme="minorHAnsi" w:cstheme="minorBidi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asciiTheme="minorHAnsi" w:hAnsiTheme="minorHAnsi" w:cstheme="minorBidi" w:hint="default"/>
        <w:b w:val="0"/>
        <w:sz w:val="22"/>
      </w:rPr>
    </w:lvl>
  </w:abstractNum>
  <w:abstractNum w:abstractNumId="13">
    <w:nsid w:val="73985962"/>
    <w:multiLevelType w:val="multilevel"/>
    <w:tmpl w:val="B60EC640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 w:val="0"/>
      </w:rPr>
    </w:lvl>
  </w:abstractNum>
  <w:abstractNum w:abstractNumId="14">
    <w:nsid w:val="7D364CDA"/>
    <w:multiLevelType w:val="multilevel"/>
    <w:tmpl w:val="36CA2F58"/>
    <w:lvl w:ilvl="0">
      <w:start w:val="3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64A7"/>
    <w:rsid w:val="000102B3"/>
    <w:rsid w:val="00065631"/>
    <w:rsid w:val="00072E2F"/>
    <w:rsid w:val="0008457B"/>
    <w:rsid w:val="000A54AA"/>
    <w:rsid w:val="000B4416"/>
    <w:rsid w:val="000C5980"/>
    <w:rsid w:val="000C6DAD"/>
    <w:rsid w:val="000D179F"/>
    <w:rsid w:val="000D7565"/>
    <w:rsid w:val="000E2218"/>
    <w:rsid w:val="00104AD9"/>
    <w:rsid w:val="00114023"/>
    <w:rsid w:val="00125CD1"/>
    <w:rsid w:val="001303C6"/>
    <w:rsid w:val="00163C1C"/>
    <w:rsid w:val="0018394A"/>
    <w:rsid w:val="001A7EE3"/>
    <w:rsid w:val="001B5EA3"/>
    <w:rsid w:val="001C4787"/>
    <w:rsid w:val="00203558"/>
    <w:rsid w:val="00213237"/>
    <w:rsid w:val="00213ECE"/>
    <w:rsid w:val="00220375"/>
    <w:rsid w:val="00234323"/>
    <w:rsid w:val="002364A7"/>
    <w:rsid w:val="002464FF"/>
    <w:rsid w:val="00274201"/>
    <w:rsid w:val="00294CFF"/>
    <w:rsid w:val="002A4781"/>
    <w:rsid w:val="002A70AF"/>
    <w:rsid w:val="002E33E6"/>
    <w:rsid w:val="002E4DA7"/>
    <w:rsid w:val="002F1065"/>
    <w:rsid w:val="003248FF"/>
    <w:rsid w:val="00331F92"/>
    <w:rsid w:val="00356F54"/>
    <w:rsid w:val="003738A5"/>
    <w:rsid w:val="003847E7"/>
    <w:rsid w:val="00387EBF"/>
    <w:rsid w:val="003B1E8A"/>
    <w:rsid w:val="003D1DBE"/>
    <w:rsid w:val="003E12D3"/>
    <w:rsid w:val="0040125A"/>
    <w:rsid w:val="0042622D"/>
    <w:rsid w:val="00431CC3"/>
    <w:rsid w:val="00433A3D"/>
    <w:rsid w:val="00436255"/>
    <w:rsid w:val="00442800"/>
    <w:rsid w:val="00447E25"/>
    <w:rsid w:val="00467A0C"/>
    <w:rsid w:val="004813DF"/>
    <w:rsid w:val="004A54AC"/>
    <w:rsid w:val="004B4A3B"/>
    <w:rsid w:val="004C2053"/>
    <w:rsid w:val="004C310E"/>
    <w:rsid w:val="00501465"/>
    <w:rsid w:val="0050155F"/>
    <w:rsid w:val="00507107"/>
    <w:rsid w:val="005201F2"/>
    <w:rsid w:val="005251C1"/>
    <w:rsid w:val="0056699C"/>
    <w:rsid w:val="005701D6"/>
    <w:rsid w:val="005F58FB"/>
    <w:rsid w:val="00616B54"/>
    <w:rsid w:val="00623ED1"/>
    <w:rsid w:val="0063722B"/>
    <w:rsid w:val="0065056C"/>
    <w:rsid w:val="00661661"/>
    <w:rsid w:val="006726B8"/>
    <w:rsid w:val="0068039C"/>
    <w:rsid w:val="006A10F0"/>
    <w:rsid w:val="006A250B"/>
    <w:rsid w:val="006B2C8F"/>
    <w:rsid w:val="006E3A0F"/>
    <w:rsid w:val="006E3E12"/>
    <w:rsid w:val="00704BC7"/>
    <w:rsid w:val="00707E8B"/>
    <w:rsid w:val="007100B3"/>
    <w:rsid w:val="00731D94"/>
    <w:rsid w:val="0073500E"/>
    <w:rsid w:val="00735B14"/>
    <w:rsid w:val="00741623"/>
    <w:rsid w:val="007A6AD5"/>
    <w:rsid w:val="007C26B2"/>
    <w:rsid w:val="007D42C7"/>
    <w:rsid w:val="007F056A"/>
    <w:rsid w:val="007F0873"/>
    <w:rsid w:val="00802896"/>
    <w:rsid w:val="00813CD1"/>
    <w:rsid w:val="00820ED7"/>
    <w:rsid w:val="00853B87"/>
    <w:rsid w:val="00857E71"/>
    <w:rsid w:val="00894B65"/>
    <w:rsid w:val="008A6C25"/>
    <w:rsid w:val="008A79B1"/>
    <w:rsid w:val="008F11BE"/>
    <w:rsid w:val="008F7CB4"/>
    <w:rsid w:val="00902D4A"/>
    <w:rsid w:val="00906165"/>
    <w:rsid w:val="0090680D"/>
    <w:rsid w:val="00931DA9"/>
    <w:rsid w:val="00940DFE"/>
    <w:rsid w:val="00942047"/>
    <w:rsid w:val="00961868"/>
    <w:rsid w:val="00962F58"/>
    <w:rsid w:val="0096393E"/>
    <w:rsid w:val="009702F9"/>
    <w:rsid w:val="009967DD"/>
    <w:rsid w:val="009A4FD5"/>
    <w:rsid w:val="009E663B"/>
    <w:rsid w:val="009F290E"/>
    <w:rsid w:val="00A00CD5"/>
    <w:rsid w:val="00A042EE"/>
    <w:rsid w:val="00A1350C"/>
    <w:rsid w:val="00A152BC"/>
    <w:rsid w:val="00A2625C"/>
    <w:rsid w:val="00A41161"/>
    <w:rsid w:val="00A53A3A"/>
    <w:rsid w:val="00A716C5"/>
    <w:rsid w:val="00A940B4"/>
    <w:rsid w:val="00AA3951"/>
    <w:rsid w:val="00AC651E"/>
    <w:rsid w:val="00AE19EF"/>
    <w:rsid w:val="00AF5A5F"/>
    <w:rsid w:val="00B121BB"/>
    <w:rsid w:val="00B3593B"/>
    <w:rsid w:val="00B746C8"/>
    <w:rsid w:val="00B82B58"/>
    <w:rsid w:val="00B955DB"/>
    <w:rsid w:val="00BA0C58"/>
    <w:rsid w:val="00BB67BA"/>
    <w:rsid w:val="00BD2CA6"/>
    <w:rsid w:val="00BE3965"/>
    <w:rsid w:val="00C05CCF"/>
    <w:rsid w:val="00C124F9"/>
    <w:rsid w:val="00C2742B"/>
    <w:rsid w:val="00C373A4"/>
    <w:rsid w:val="00C5703C"/>
    <w:rsid w:val="00C65F9C"/>
    <w:rsid w:val="00C75B0C"/>
    <w:rsid w:val="00C761AD"/>
    <w:rsid w:val="00C843F5"/>
    <w:rsid w:val="00C95058"/>
    <w:rsid w:val="00CC080F"/>
    <w:rsid w:val="00CE292D"/>
    <w:rsid w:val="00CE3820"/>
    <w:rsid w:val="00CF769C"/>
    <w:rsid w:val="00D03644"/>
    <w:rsid w:val="00D30EF7"/>
    <w:rsid w:val="00D543BF"/>
    <w:rsid w:val="00D5532B"/>
    <w:rsid w:val="00D6485B"/>
    <w:rsid w:val="00D7123A"/>
    <w:rsid w:val="00D7497B"/>
    <w:rsid w:val="00D82ED8"/>
    <w:rsid w:val="00DA1079"/>
    <w:rsid w:val="00DB14F5"/>
    <w:rsid w:val="00DC22CF"/>
    <w:rsid w:val="00DC2F8D"/>
    <w:rsid w:val="00DE6E4A"/>
    <w:rsid w:val="00DF2A35"/>
    <w:rsid w:val="00E0494F"/>
    <w:rsid w:val="00E16CAA"/>
    <w:rsid w:val="00E217FF"/>
    <w:rsid w:val="00E33C4B"/>
    <w:rsid w:val="00E45967"/>
    <w:rsid w:val="00E54F68"/>
    <w:rsid w:val="00E833EE"/>
    <w:rsid w:val="00EA2B6E"/>
    <w:rsid w:val="00EB11CE"/>
    <w:rsid w:val="00EB1418"/>
    <w:rsid w:val="00ED44E7"/>
    <w:rsid w:val="00ED4EA1"/>
    <w:rsid w:val="00F020BD"/>
    <w:rsid w:val="00F1174B"/>
    <w:rsid w:val="00F21F16"/>
    <w:rsid w:val="00F32144"/>
    <w:rsid w:val="00F35D61"/>
    <w:rsid w:val="00F36C44"/>
    <w:rsid w:val="00F50E55"/>
    <w:rsid w:val="00F6103B"/>
    <w:rsid w:val="00F909BA"/>
    <w:rsid w:val="00FA4320"/>
    <w:rsid w:val="00FC1205"/>
    <w:rsid w:val="00FC1356"/>
    <w:rsid w:val="00FC32B2"/>
    <w:rsid w:val="00FD1560"/>
    <w:rsid w:val="00FD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F5"/>
  </w:style>
  <w:style w:type="paragraph" w:styleId="2">
    <w:name w:val="heading 2"/>
    <w:basedOn w:val="a"/>
    <w:next w:val="a"/>
    <w:link w:val="20"/>
    <w:semiHidden/>
    <w:unhideWhenUsed/>
    <w:qFormat/>
    <w:rsid w:val="002364A7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364A7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rsid w:val="002364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364A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D7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123A"/>
  </w:style>
  <w:style w:type="paragraph" w:styleId="a5">
    <w:name w:val="footer"/>
    <w:basedOn w:val="a"/>
    <w:link w:val="a6"/>
    <w:uiPriority w:val="99"/>
    <w:unhideWhenUsed/>
    <w:rsid w:val="00D7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123A"/>
  </w:style>
  <w:style w:type="paragraph" w:styleId="a7">
    <w:name w:val="Balloon Text"/>
    <w:basedOn w:val="a"/>
    <w:link w:val="a8"/>
    <w:uiPriority w:val="99"/>
    <w:semiHidden/>
    <w:unhideWhenUsed/>
    <w:rsid w:val="000D7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75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D4F"/>
    <w:pPr>
      <w:ind w:left="720"/>
      <w:contextualSpacing/>
    </w:pPr>
  </w:style>
  <w:style w:type="paragraph" w:customStyle="1" w:styleId="p1">
    <w:name w:val="p1"/>
    <w:basedOn w:val="a"/>
    <w:rsid w:val="00D5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5532B"/>
  </w:style>
  <w:style w:type="paragraph" w:customStyle="1" w:styleId="p2">
    <w:name w:val="p2"/>
    <w:basedOn w:val="a"/>
    <w:rsid w:val="00D5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D5532B"/>
  </w:style>
  <w:style w:type="paragraph" w:customStyle="1" w:styleId="p3">
    <w:name w:val="p3"/>
    <w:basedOn w:val="a"/>
    <w:rsid w:val="00D5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D5532B"/>
  </w:style>
  <w:style w:type="paragraph" w:customStyle="1" w:styleId="p5">
    <w:name w:val="p5"/>
    <w:basedOn w:val="a"/>
    <w:rsid w:val="00CE2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B0298-FBF7-4E4F-96E7-D1379BB1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85</cp:revision>
  <cp:lastPrinted>2017-02-15T11:18:00Z</cp:lastPrinted>
  <dcterms:created xsi:type="dcterms:W3CDTF">2012-04-20T11:10:00Z</dcterms:created>
  <dcterms:modified xsi:type="dcterms:W3CDTF">2017-02-17T06:22:00Z</dcterms:modified>
</cp:coreProperties>
</file>